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C6" w:rsidRPr="00B7738B" w:rsidRDefault="000A7BC6" w:rsidP="000A7BC6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B7738B">
        <w:rPr>
          <w:sz w:val="28"/>
          <w:szCs w:val="28"/>
        </w:rPr>
        <w:t>Муниципальное бюджетное общеобразовательное учреждение</w:t>
      </w:r>
    </w:p>
    <w:p w:rsidR="000A7BC6" w:rsidRPr="00B7738B" w:rsidRDefault="000A7BC6" w:rsidP="000A7BC6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B7738B">
        <w:rPr>
          <w:sz w:val="28"/>
          <w:szCs w:val="28"/>
        </w:rPr>
        <w:t>«Трёхозёрская средняя общеобразовательная школа»</w:t>
      </w:r>
    </w:p>
    <w:p w:rsidR="000A7BC6" w:rsidRPr="00B7738B" w:rsidRDefault="000A7BC6" w:rsidP="000A7BC6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B7738B">
        <w:rPr>
          <w:sz w:val="28"/>
          <w:szCs w:val="28"/>
        </w:rPr>
        <w:t>Спасского муниципального района Республики Татарстан</w:t>
      </w:r>
    </w:p>
    <w:p w:rsidR="000A7BC6" w:rsidRDefault="000A7BC6" w:rsidP="000A7BC6">
      <w:pPr>
        <w:tabs>
          <w:tab w:val="left" w:pos="9288"/>
        </w:tabs>
        <w:ind w:left="360"/>
        <w:jc w:val="center"/>
      </w:pPr>
    </w:p>
    <w:p w:rsidR="000A7BC6" w:rsidRPr="000C12C3" w:rsidRDefault="000A7BC6" w:rsidP="000A7BC6">
      <w:pPr>
        <w:tabs>
          <w:tab w:val="left" w:pos="9288"/>
        </w:tabs>
        <w:ind w:left="360"/>
        <w:jc w:val="center"/>
      </w:pPr>
    </w:p>
    <w:p w:rsidR="000A7BC6" w:rsidRPr="000C12C3" w:rsidRDefault="000A7BC6" w:rsidP="000A7BC6">
      <w:pPr>
        <w:tabs>
          <w:tab w:val="left" w:pos="9288"/>
        </w:tabs>
        <w:ind w:left="360"/>
        <w:jc w:val="center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066"/>
        <w:gridCol w:w="3256"/>
        <w:gridCol w:w="3532"/>
      </w:tblGrid>
      <w:tr w:rsidR="000A7BC6" w:rsidRPr="000C12C3" w:rsidTr="009A3F0C">
        <w:tc>
          <w:tcPr>
            <w:tcW w:w="1556" w:type="pct"/>
          </w:tcPr>
          <w:p w:rsidR="000A7BC6" w:rsidRPr="000C12C3" w:rsidRDefault="000A7BC6" w:rsidP="009A3F0C">
            <w:pPr>
              <w:tabs>
                <w:tab w:val="left" w:pos="9288"/>
              </w:tabs>
              <w:rPr>
                <w:b/>
              </w:rPr>
            </w:pPr>
            <w:r w:rsidRPr="000C12C3">
              <w:rPr>
                <w:b/>
              </w:rPr>
              <w:t>«Принято»</w:t>
            </w:r>
          </w:p>
          <w:p w:rsidR="000A7BC6" w:rsidRPr="000C12C3" w:rsidRDefault="000A7BC6" w:rsidP="009A3F0C">
            <w:pPr>
              <w:tabs>
                <w:tab w:val="left" w:pos="9288"/>
              </w:tabs>
            </w:pPr>
            <w:r w:rsidRPr="000C12C3">
              <w:t xml:space="preserve">Руководитель МО: </w:t>
            </w:r>
          </w:p>
          <w:p w:rsidR="000A7BC6" w:rsidRPr="000C12C3" w:rsidRDefault="000A7BC6" w:rsidP="009A3F0C">
            <w:pPr>
              <w:tabs>
                <w:tab w:val="left" w:pos="9288"/>
              </w:tabs>
            </w:pPr>
            <w:r>
              <w:t>Ильина Л. Л. /___________/</w:t>
            </w:r>
          </w:p>
          <w:p w:rsidR="000A7BC6" w:rsidRPr="000C12C3" w:rsidRDefault="000A7BC6" w:rsidP="009A3F0C">
            <w:pPr>
              <w:tabs>
                <w:tab w:val="left" w:pos="9288"/>
              </w:tabs>
            </w:pPr>
            <w:r w:rsidRPr="000C12C3">
              <w:t xml:space="preserve">Протокол № 1   от </w:t>
            </w:r>
          </w:p>
          <w:p w:rsidR="000A7BC6" w:rsidRPr="000C12C3" w:rsidRDefault="000A7BC6" w:rsidP="009A3F0C">
            <w:pPr>
              <w:tabs>
                <w:tab w:val="left" w:pos="9288"/>
              </w:tabs>
            </w:pPr>
            <w:r>
              <w:t>«03» сентября 2016</w:t>
            </w:r>
            <w:r w:rsidRPr="000C12C3">
              <w:t xml:space="preserve"> г.</w:t>
            </w:r>
          </w:p>
          <w:p w:rsidR="000A7BC6" w:rsidRPr="000C12C3" w:rsidRDefault="000A7BC6" w:rsidP="009A3F0C">
            <w:pPr>
              <w:tabs>
                <w:tab w:val="left" w:pos="9288"/>
              </w:tabs>
            </w:pPr>
          </w:p>
        </w:tc>
        <w:tc>
          <w:tcPr>
            <w:tcW w:w="1652" w:type="pct"/>
          </w:tcPr>
          <w:p w:rsidR="000A7BC6" w:rsidRPr="000C12C3" w:rsidRDefault="000A7BC6" w:rsidP="009A3F0C">
            <w:pPr>
              <w:tabs>
                <w:tab w:val="left" w:pos="9288"/>
              </w:tabs>
              <w:rPr>
                <w:b/>
              </w:rPr>
            </w:pPr>
            <w:r w:rsidRPr="000C12C3">
              <w:rPr>
                <w:b/>
              </w:rPr>
              <w:t>«Согласовано»</w:t>
            </w:r>
          </w:p>
          <w:p w:rsidR="000A7BC6" w:rsidRPr="000C12C3" w:rsidRDefault="000A7BC6" w:rsidP="009A3F0C">
            <w:pPr>
              <w:tabs>
                <w:tab w:val="left" w:pos="9288"/>
              </w:tabs>
            </w:pPr>
            <w:r w:rsidRPr="000C12C3">
              <w:t>Заместитель директора по УВР МБОУ «Трехозерская СОШ»:</w:t>
            </w:r>
          </w:p>
          <w:p w:rsidR="000A7BC6" w:rsidRPr="000C12C3" w:rsidRDefault="000A7BC6" w:rsidP="009A3F0C">
            <w:pPr>
              <w:tabs>
                <w:tab w:val="left" w:pos="9288"/>
              </w:tabs>
            </w:pPr>
            <w:r>
              <w:t>Сидорова Е.А. /__________</w:t>
            </w:r>
          </w:p>
          <w:p w:rsidR="000A7BC6" w:rsidRPr="000C12C3" w:rsidRDefault="000A7BC6" w:rsidP="009A3F0C">
            <w:pPr>
              <w:tabs>
                <w:tab w:val="left" w:pos="9288"/>
              </w:tabs>
            </w:pPr>
            <w:r>
              <w:t xml:space="preserve"> «01» сентября 2016</w:t>
            </w:r>
            <w:r w:rsidRPr="000C12C3">
              <w:t xml:space="preserve"> г.</w:t>
            </w:r>
          </w:p>
          <w:p w:rsidR="000A7BC6" w:rsidRPr="000C12C3" w:rsidRDefault="000A7BC6" w:rsidP="009A3F0C">
            <w:pPr>
              <w:tabs>
                <w:tab w:val="left" w:pos="9288"/>
              </w:tabs>
            </w:pPr>
          </w:p>
        </w:tc>
        <w:tc>
          <w:tcPr>
            <w:tcW w:w="1793" w:type="pct"/>
          </w:tcPr>
          <w:p w:rsidR="000A7BC6" w:rsidRPr="000C12C3" w:rsidRDefault="000A7BC6" w:rsidP="009A3F0C">
            <w:pPr>
              <w:tabs>
                <w:tab w:val="left" w:pos="9288"/>
              </w:tabs>
              <w:rPr>
                <w:b/>
              </w:rPr>
            </w:pPr>
            <w:r w:rsidRPr="000C12C3">
              <w:rPr>
                <w:b/>
              </w:rPr>
              <w:t>«Утверждаю»</w:t>
            </w:r>
          </w:p>
          <w:p w:rsidR="000A7BC6" w:rsidRDefault="000A7BC6" w:rsidP="009A3F0C">
            <w:pPr>
              <w:tabs>
                <w:tab w:val="left" w:pos="9288"/>
              </w:tabs>
            </w:pPr>
            <w:r w:rsidRPr="000C12C3">
              <w:t xml:space="preserve">Директор </w:t>
            </w:r>
          </w:p>
          <w:p w:rsidR="000A7BC6" w:rsidRPr="000C12C3" w:rsidRDefault="000A7BC6" w:rsidP="009A3F0C">
            <w:pPr>
              <w:tabs>
                <w:tab w:val="left" w:pos="9288"/>
              </w:tabs>
            </w:pPr>
            <w:r>
              <w:t>МБОУ  «Трехозерская СОШ</w:t>
            </w:r>
            <w:r w:rsidRPr="000C12C3">
              <w:t>»:</w:t>
            </w:r>
          </w:p>
          <w:p w:rsidR="000A7BC6" w:rsidRPr="000C12C3" w:rsidRDefault="000A7BC6" w:rsidP="009A3F0C">
            <w:pPr>
              <w:tabs>
                <w:tab w:val="left" w:pos="9288"/>
              </w:tabs>
            </w:pPr>
            <w:r>
              <w:t>Лешева А.М. /____________/</w:t>
            </w:r>
          </w:p>
          <w:p w:rsidR="000A7BC6" w:rsidRPr="000C12C3" w:rsidRDefault="000A7BC6" w:rsidP="009A3F0C">
            <w:pPr>
              <w:tabs>
                <w:tab w:val="left" w:pos="9288"/>
              </w:tabs>
            </w:pPr>
            <w:r>
              <w:t xml:space="preserve">Приказ № 56 </w:t>
            </w:r>
            <w:r w:rsidRPr="000C12C3">
              <w:t xml:space="preserve"> от </w:t>
            </w:r>
          </w:p>
          <w:p w:rsidR="000A7BC6" w:rsidRPr="000C12C3" w:rsidRDefault="000A7BC6" w:rsidP="009A3F0C">
            <w:pPr>
              <w:tabs>
                <w:tab w:val="left" w:pos="9288"/>
              </w:tabs>
            </w:pPr>
            <w:r>
              <w:t>«24</w:t>
            </w:r>
            <w:r w:rsidRPr="000C12C3">
              <w:t xml:space="preserve">» </w:t>
            </w:r>
            <w:r>
              <w:t xml:space="preserve">августа  2016 </w:t>
            </w:r>
            <w:r w:rsidRPr="000C12C3">
              <w:t xml:space="preserve"> г.</w:t>
            </w:r>
          </w:p>
        </w:tc>
      </w:tr>
    </w:tbl>
    <w:p w:rsidR="000A7BC6" w:rsidRPr="000C12C3" w:rsidRDefault="000A7BC6" w:rsidP="000A7BC6">
      <w:pPr>
        <w:tabs>
          <w:tab w:val="left" w:pos="9288"/>
        </w:tabs>
      </w:pPr>
    </w:p>
    <w:p w:rsidR="000A7BC6" w:rsidRPr="000C12C3" w:rsidRDefault="000A7BC6" w:rsidP="000A7BC6">
      <w:pPr>
        <w:tabs>
          <w:tab w:val="left" w:pos="9288"/>
        </w:tabs>
        <w:ind w:left="360"/>
        <w:jc w:val="center"/>
      </w:pPr>
    </w:p>
    <w:p w:rsidR="000A7BC6" w:rsidRDefault="000A7BC6" w:rsidP="000A7BC6">
      <w:pPr>
        <w:tabs>
          <w:tab w:val="left" w:pos="9288"/>
        </w:tabs>
        <w:ind w:left="360"/>
        <w:jc w:val="center"/>
        <w:rPr>
          <w:b/>
          <w:sz w:val="40"/>
        </w:rPr>
      </w:pPr>
    </w:p>
    <w:p w:rsidR="000A7BC6" w:rsidRDefault="000A7BC6" w:rsidP="000A7BC6">
      <w:pPr>
        <w:tabs>
          <w:tab w:val="left" w:pos="9288"/>
        </w:tabs>
        <w:ind w:left="360"/>
        <w:jc w:val="center"/>
        <w:rPr>
          <w:b/>
          <w:sz w:val="40"/>
        </w:rPr>
      </w:pPr>
      <w:r w:rsidRPr="000C12C3">
        <w:rPr>
          <w:b/>
          <w:sz w:val="40"/>
        </w:rPr>
        <w:t>РАБОЧАЯ  ПРОГРАММА  ПЕДАГОГА</w:t>
      </w:r>
    </w:p>
    <w:p w:rsidR="000A7BC6" w:rsidRPr="000C12C3" w:rsidRDefault="000A7BC6" w:rsidP="000A7BC6">
      <w:pPr>
        <w:tabs>
          <w:tab w:val="left" w:pos="9288"/>
        </w:tabs>
        <w:ind w:left="360"/>
        <w:jc w:val="center"/>
        <w:rPr>
          <w:sz w:val="40"/>
        </w:rPr>
      </w:pPr>
    </w:p>
    <w:p w:rsidR="000A7BC6" w:rsidRPr="000C12C3" w:rsidRDefault="000A7BC6" w:rsidP="000A7BC6">
      <w:pPr>
        <w:tabs>
          <w:tab w:val="left" w:pos="9288"/>
        </w:tabs>
        <w:ind w:left="360"/>
        <w:jc w:val="center"/>
      </w:pPr>
    </w:p>
    <w:p w:rsidR="000A7BC6" w:rsidRPr="000C12C3" w:rsidRDefault="000A7BC6" w:rsidP="000A7BC6">
      <w:pPr>
        <w:tabs>
          <w:tab w:val="left" w:pos="9288"/>
        </w:tabs>
        <w:ind w:left="360"/>
        <w:jc w:val="center"/>
        <w:rPr>
          <w:sz w:val="40"/>
        </w:rPr>
      </w:pPr>
      <w:r w:rsidRPr="000C12C3">
        <w:rPr>
          <w:sz w:val="40"/>
        </w:rPr>
        <w:t xml:space="preserve">Ашмариной    Натальи    Геннадьевны  </w:t>
      </w:r>
    </w:p>
    <w:p w:rsidR="000A7BC6" w:rsidRDefault="000A7BC6" w:rsidP="000A7BC6">
      <w:pPr>
        <w:tabs>
          <w:tab w:val="left" w:pos="9288"/>
        </w:tabs>
        <w:ind w:left="360"/>
        <w:jc w:val="center"/>
        <w:rPr>
          <w:sz w:val="40"/>
        </w:rPr>
      </w:pPr>
      <w:r w:rsidRPr="000C12C3">
        <w:rPr>
          <w:sz w:val="40"/>
        </w:rPr>
        <w:t>1 категория</w:t>
      </w:r>
    </w:p>
    <w:p w:rsidR="000A7BC6" w:rsidRDefault="000A7BC6" w:rsidP="000A7BC6">
      <w:pPr>
        <w:tabs>
          <w:tab w:val="left" w:pos="9288"/>
        </w:tabs>
        <w:ind w:left="360"/>
        <w:jc w:val="center"/>
        <w:rPr>
          <w:b/>
          <w:sz w:val="40"/>
        </w:rPr>
      </w:pPr>
    </w:p>
    <w:p w:rsidR="000A7BC6" w:rsidRPr="000C12C3" w:rsidRDefault="000A7BC6" w:rsidP="000A7BC6">
      <w:pPr>
        <w:tabs>
          <w:tab w:val="left" w:pos="9288"/>
        </w:tabs>
        <w:ind w:left="360"/>
        <w:jc w:val="center"/>
        <w:rPr>
          <w:b/>
          <w:sz w:val="40"/>
        </w:rPr>
      </w:pPr>
    </w:p>
    <w:p w:rsidR="000A7BC6" w:rsidRPr="000C12C3" w:rsidRDefault="000A7BC6" w:rsidP="000A7BC6">
      <w:pPr>
        <w:tabs>
          <w:tab w:val="left" w:pos="9288"/>
        </w:tabs>
        <w:ind w:left="360"/>
        <w:jc w:val="center"/>
      </w:pPr>
    </w:p>
    <w:p w:rsidR="000A7BC6" w:rsidRDefault="000A7BC6" w:rsidP="000A7BC6">
      <w:pPr>
        <w:tabs>
          <w:tab w:val="left" w:pos="9288"/>
        </w:tabs>
        <w:ind w:left="360"/>
        <w:jc w:val="center"/>
        <w:rPr>
          <w:sz w:val="44"/>
        </w:rPr>
      </w:pPr>
      <w:r w:rsidRPr="000C12C3">
        <w:rPr>
          <w:sz w:val="44"/>
        </w:rPr>
        <w:t xml:space="preserve">по  </w:t>
      </w:r>
      <w:r>
        <w:rPr>
          <w:sz w:val="44"/>
        </w:rPr>
        <w:t>литературному чтению</w:t>
      </w:r>
    </w:p>
    <w:p w:rsidR="000A7BC6" w:rsidRPr="000C12C3" w:rsidRDefault="000A7BC6" w:rsidP="000A7BC6">
      <w:pPr>
        <w:tabs>
          <w:tab w:val="left" w:pos="9288"/>
        </w:tabs>
        <w:ind w:left="360"/>
        <w:jc w:val="center"/>
        <w:rPr>
          <w:sz w:val="44"/>
        </w:rPr>
      </w:pPr>
      <w:r>
        <w:rPr>
          <w:sz w:val="44"/>
        </w:rPr>
        <w:t xml:space="preserve">  1</w:t>
      </w:r>
      <w:r w:rsidRPr="000C12C3">
        <w:rPr>
          <w:sz w:val="44"/>
        </w:rPr>
        <w:t xml:space="preserve">   класс</w:t>
      </w:r>
    </w:p>
    <w:p w:rsidR="000A7BC6" w:rsidRDefault="000A7BC6" w:rsidP="000A7BC6">
      <w:pPr>
        <w:tabs>
          <w:tab w:val="left" w:pos="9288"/>
        </w:tabs>
        <w:ind w:left="5580"/>
        <w:jc w:val="both"/>
      </w:pPr>
    </w:p>
    <w:p w:rsidR="000A7BC6" w:rsidRDefault="000A7BC6" w:rsidP="000A7BC6">
      <w:pPr>
        <w:tabs>
          <w:tab w:val="left" w:pos="9288"/>
        </w:tabs>
        <w:ind w:left="5580"/>
        <w:jc w:val="both"/>
      </w:pPr>
    </w:p>
    <w:p w:rsidR="000A7BC6" w:rsidRDefault="000A7BC6" w:rsidP="000A7BC6">
      <w:pPr>
        <w:tabs>
          <w:tab w:val="left" w:pos="9288"/>
        </w:tabs>
        <w:ind w:left="5580"/>
        <w:jc w:val="both"/>
      </w:pPr>
    </w:p>
    <w:p w:rsidR="000A7BC6" w:rsidRDefault="000A7BC6" w:rsidP="000A7BC6">
      <w:pPr>
        <w:tabs>
          <w:tab w:val="left" w:pos="9288"/>
        </w:tabs>
        <w:ind w:left="5580"/>
        <w:jc w:val="both"/>
      </w:pPr>
    </w:p>
    <w:p w:rsidR="000A7BC6" w:rsidRPr="000C12C3" w:rsidRDefault="000A7BC6" w:rsidP="000A7BC6">
      <w:pPr>
        <w:tabs>
          <w:tab w:val="left" w:pos="9288"/>
        </w:tabs>
        <w:ind w:left="5580"/>
        <w:jc w:val="both"/>
      </w:pPr>
    </w:p>
    <w:p w:rsidR="000A7BC6" w:rsidRPr="000C12C3" w:rsidRDefault="000A7BC6" w:rsidP="000A7BC6">
      <w:pPr>
        <w:tabs>
          <w:tab w:val="left" w:pos="9288"/>
        </w:tabs>
        <w:ind w:left="5580"/>
        <w:jc w:val="both"/>
      </w:pPr>
    </w:p>
    <w:p w:rsidR="000A7BC6" w:rsidRPr="000A7BC6" w:rsidRDefault="000A7BC6" w:rsidP="000A7BC6">
      <w:pPr>
        <w:tabs>
          <w:tab w:val="left" w:pos="9288"/>
        </w:tabs>
        <w:ind w:left="5940"/>
        <w:jc w:val="both"/>
        <w:rPr>
          <w:sz w:val="28"/>
        </w:rPr>
      </w:pPr>
      <w:r w:rsidRPr="000A7BC6">
        <w:rPr>
          <w:sz w:val="28"/>
        </w:rPr>
        <w:t xml:space="preserve">Рассмотрено на заседании </w:t>
      </w:r>
    </w:p>
    <w:p w:rsidR="000A7BC6" w:rsidRPr="000A7BC6" w:rsidRDefault="000A7BC6" w:rsidP="000A7BC6">
      <w:pPr>
        <w:tabs>
          <w:tab w:val="left" w:pos="9288"/>
        </w:tabs>
        <w:ind w:left="5940"/>
        <w:jc w:val="both"/>
        <w:rPr>
          <w:sz w:val="28"/>
        </w:rPr>
      </w:pPr>
      <w:r w:rsidRPr="000A7BC6">
        <w:rPr>
          <w:sz w:val="28"/>
        </w:rPr>
        <w:t>педагогического совета</w:t>
      </w:r>
    </w:p>
    <w:p w:rsidR="000A7BC6" w:rsidRPr="000A7BC6" w:rsidRDefault="000A7BC6" w:rsidP="000A7BC6">
      <w:pPr>
        <w:tabs>
          <w:tab w:val="left" w:pos="9288"/>
        </w:tabs>
        <w:ind w:left="5940"/>
        <w:rPr>
          <w:sz w:val="28"/>
        </w:rPr>
      </w:pPr>
      <w:r w:rsidRPr="000A7BC6">
        <w:rPr>
          <w:sz w:val="28"/>
        </w:rPr>
        <w:t>протокол № 1   от «01»  августа  2016 г.</w:t>
      </w:r>
    </w:p>
    <w:p w:rsidR="000A7BC6" w:rsidRPr="000C12C3" w:rsidRDefault="000A7BC6" w:rsidP="000A7BC6">
      <w:pPr>
        <w:tabs>
          <w:tab w:val="left" w:pos="9288"/>
        </w:tabs>
      </w:pPr>
    </w:p>
    <w:p w:rsidR="000A7BC6" w:rsidRPr="000C12C3" w:rsidRDefault="000A7BC6" w:rsidP="000A7BC6">
      <w:pPr>
        <w:tabs>
          <w:tab w:val="left" w:pos="9288"/>
        </w:tabs>
      </w:pPr>
    </w:p>
    <w:p w:rsidR="000A7BC6" w:rsidRPr="000C12C3" w:rsidRDefault="000A7BC6" w:rsidP="000A7BC6">
      <w:pPr>
        <w:tabs>
          <w:tab w:val="left" w:pos="9288"/>
        </w:tabs>
      </w:pPr>
    </w:p>
    <w:p w:rsidR="000A7BC6" w:rsidRDefault="000A7BC6" w:rsidP="000A7BC6">
      <w:pPr>
        <w:tabs>
          <w:tab w:val="left" w:pos="9288"/>
        </w:tabs>
        <w:ind w:left="360"/>
        <w:jc w:val="center"/>
        <w:rPr>
          <w:b/>
          <w:sz w:val="28"/>
        </w:rPr>
      </w:pPr>
      <w:r>
        <w:rPr>
          <w:b/>
          <w:sz w:val="28"/>
        </w:rPr>
        <w:t>2016</w:t>
      </w:r>
      <w:r w:rsidR="009A3F0C">
        <w:rPr>
          <w:b/>
          <w:sz w:val="28"/>
        </w:rPr>
        <w:t xml:space="preserve"> – 201</w:t>
      </w:r>
      <w:r>
        <w:rPr>
          <w:b/>
          <w:sz w:val="28"/>
        </w:rPr>
        <w:t>7</w:t>
      </w:r>
      <w:r w:rsidR="009A3F0C">
        <w:rPr>
          <w:b/>
          <w:sz w:val="28"/>
        </w:rPr>
        <w:t xml:space="preserve"> </w:t>
      </w:r>
      <w:r w:rsidRPr="000C12C3">
        <w:rPr>
          <w:b/>
          <w:sz w:val="28"/>
        </w:rPr>
        <w:t>учебный год</w:t>
      </w:r>
    </w:p>
    <w:p w:rsidR="000A7BC6" w:rsidRDefault="000A7BC6" w:rsidP="000A7BC6">
      <w:pPr>
        <w:tabs>
          <w:tab w:val="left" w:pos="9288"/>
        </w:tabs>
        <w:ind w:left="360"/>
        <w:jc w:val="center"/>
        <w:rPr>
          <w:b/>
          <w:sz w:val="28"/>
        </w:rPr>
      </w:pPr>
    </w:p>
    <w:p w:rsidR="000A7BC6" w:rsidRPr="000C12C3" w:rsidRDefault="000A7BC6" w:rsidP="000A7BC6">
      <w:pPr>
        <w:tabs>
          <w:tab w:val="left" w:pos="9288"/>
        </w:tabs>
        <w:ind w:left="360"/>
        <w:jc w:val="center"/>
        <w:rPr>
          <w:b/>
          <w:sz w:val="28"/>
        </w:rPr>
      </w:pPr>
    </w:p>
    <w:p w:rsidR="00F14A2E" w:rsidRPr="000A7BC6" w:rsidRDefault="000A7BC6" w:rsidP="000A7BC6">
      <w:pPr>
        <w:jc w:val="center"/>
        <w:rPr>
          <w:sz w:val="28"/>
        </w:rPr>
      </w:pPr>
      <w:r w:rsidRPr="000C12C3">
        <w:rPr>
          <w:sz w:val="28"/>
        </w:rPr>
        <w:t>с. Три Озера</w:t>
      </w:r>
    </w:p>
    <w:p w:rsidR="00F14A2E" w:rsidRDefault="00F14A2E" w:rsidP="00BB4D49"/>
    <w:p w:rsidR="00F14A2E" w:rsidRDefault="00F14A2E" w:rsidP="00BB4D49"/>
    <w:p w:rsidR="00183C52" w:rsidRPr="00A9457B" w:rsidRDefault="00582BE1" w:rsidP="00BB4D49">
      <w:r w:rsidRPr="00A9457B">
        <w:t xml:space="preserve">                                           </w:t>
      </w:r>
      <w:r w:rsidR="00183C52" w:rsidRPr="00A9457B">
        <w:rPr>
          <w:b/>
        </w:rPr>
        <w:t>ПОЯСНИТЕЛЬНАЯ ЗАПИСКА</w:t>
      </w:r>
    </w:p>
    <w:p w:rsidR="00183C52" w:rsidRPr="00A9457B" w:rsidRDefault="00183C52" w:rsidP="00183C52">
      <w:pPr>
        <w:jc w:val="center"/>
        <w:rPr>
          <w:b/>
        </w:rPr>
      </w:pPr>
    </w:p>
    <w:p w:rsidR="000A7BC6" w:rsidRPr="00FD3F78" w:rsidRDefault="000A7BC6" w:rsidP="000A7BC6">
      <w:pPr>
        <w:ind w:left="360"/>
        <w:jc w:val="both"/>
      </w:pPr>
      <w:r w:rsidRPr="00FD3F78">
        <w:t>Класс</w:t>
      </w:r>
      <w:r w:rsidRPr="00FD3F78">
        <w:tab/>
        <w:t>1</w:t>
      </w:r>
    </w:p>
    <w:p w:rsidR="000A7BC6" w:rsidRPr="00FD3F78" w:rsidRDefault="000A7BC6" w:rsidP="000A7BC6">
      <w:pPr>
        <w:ind w:left="360"/>
        <w:jc w:val="both"/>
      </w:pPr>
      <w:r w:rsidRPr="00FD3F78">
        <w:t>Количество часов</w:t>
      </w:r>
      <w:r w:rsidRPr="00FD3F78">
        <w:tab/>
        <w:t>66</w:t>
      </w:r>
    </w:p>
    <w:p w:rsidR="000A7BC6" w:rsidRPr="00FD3F78" w:rsidRDefault="000A7BC6" w:rsidP="000A7BC6">
      <w:pPr>
        <w:ind w:left="360"/>
        <w:jc w:val="both"/>
      </w:pPr>
      <w:r w:rsidRPr="00FD3F78">
        <w:t>Всего 66 в неделю 2 ч</w:t>
      </w:r>
    </w:p>
    <w:p w:rsidR="000A7BC6" w:rsidRPr="00FD3F78" w:rsidRDefault="000A7BC6" w:rsidP="000A7BC6">
      <w:pPr>
        <w:ind w:left="360"/>
        <w:jc w:val="both"/>
      </w:pPr>
    </w:p>
    <w:p w:rsidR="0087500F" w:rsidRPr="00FD3F78" w:rsidRDefault="000A7BC6" w:rsidP="000A7BC6">
      <w:pPr>
        <w:ind w:left="360"/>
        <w:jc w:val="both"/>
      </w:pPr>
      <w:r w:rsidRPr="00FD3F78">
        <w:t xml:space="preserve">             Рабочая  учебная программа по  литературному чтению для  1  класса разработана   в соответствии с федеральным   государственным образовательным  стандартом  второго поколения  начального  общего образования, основной общеобразовательной программы начального  общего образования МБОУ «Трёхозёрская СОШ», федерального перечня учебников, рекомендованных или допущенных к использованию в образовательном процессе в образовательных учреждениях,  примерной программы начального общего образования  по литературному чтению с учетом  </w:t>
      </w:r>
      <w:r w:rsidR="00612B24" w:rsidRPr="00FD3F78">
        <w:t>авторской программы</w:t>
      </w:r>
      <w:r w:rsidR="007E016C" w:rsidRPr="00FD3F78">
        <w:t>:  В.Г. Горецкого, В.А. Кирюшкина, А М., А.Ф. Шанько (обучение грамоте) УМК «Школа России»</w:t>
      </w:r>
    </w:p>
    <w:p w:rsidR="00183C52" w:rsidRPr="00FD3F78" w:rsidRDefault="00183C52" w:rsidP="0087500F">
      <w:pPr>
        <w:ind w:firstLine="567"/>
        <w:jc w:val="both"/>
        <w:rPr>
          <w:b/>
        </w:rPr>
      </w:pPr>
      <w:bookmarkStart w:id="0" w:name="OLE_LINK72"/>
      <w:bookmarkStart w:id="1" w:name="OLE_LINK73"/>
      <w:r w:rsidRPr="00FD3F78">
        <w:t xml:space="preserve">Согласно базисному учебному (образовательному) плану  на изучение предмета «Литературное чтение в начальной школе выделяется в </w:t>
      </w:r>
      <w:r w:rsidR="00BB4D49" w:rsidRPr="00FD3F78">
        <w:rPr>
          <w:b/>
        </w:rPr>
        <w:t>1 классе 66</w:t>
      </w:r>
      <w:r w:rsidRPr="00FD3F78">
        <w:rPr>
          <w:b/>
        </w:rPr>
        <w:t xml:space="preserve"> ч </w:t>
      </w:r>
      <w:bookmarkStart w:id="2" w:name="OLE_LINK74"/>
      <w:bookmarkStart w:id="3" w:name="OLE_LINK75"/>
      <w:r w:rsidR="00BB4D49" w:rsidRPr="00FD3F78">
        <w:rPr>
          <w:b/>
        </w:rPr>
        <w:t xml:space="preserve"> (2 </w:t>
      </w:r>
      <w:r w:rsidRPr="00FD3F78">
        <w:rPr>
          <w:b/>
        </w:rPr>
        <w:t>ч в неделю, 33 учебных недели).</w:t>
      </w:r>
      <w:bookmarkEnd w:id="2"/>
      <w:bookmarkEnd w:id="3"/>
      <w:r w:rsidR="0087500F" w:rsidRPr="00FD3F78">
        <w:t xml:space="preserve"> </w:t>
      </w:r>
      <w:r w:rsidR="00221FA5" w:rsidRPr="00FD3F78">
        <w:t xml:space="preserve">После </w:t>
      </w:r>
      <w:r w:rsidR="00273BF4" w:rsidRPr="00FD3F78">
        <w:t xml:space="preserve">периода </w:t>
      </w:r>
      <w:r w:rsidR="00221FA5" w:rsidRPr="00FD3F78">
        <w:t xml:space="preserve">обучения грамоте начинается раздельное изучение литературного чтения и русского языка. </w:t>
      </w:r>
      <w:r w:rsidR="00D915E6" w:rsidRPr="00FD3F78">
        <w:t xml:space="preserve">На </w:t>
      </w:r>
      <w:r w:rsidR="0087500F" w:rsidRPr="00FD3F78">
        <w:t xml:space="preserve"> изучение предмета </w:t>
      </w:r>
      <w:r w:rsidR="0087500F" w:rsidRPr="00FD3F78">
        <w:rPr>
          <w:b/>
        </w:rPr>
        <w:t>«Литературное чтение»</w:t>
      </w:r>
      <w:r w:rsidR="0087500F" w:rsidRPr="00FD3F78">
        <w:t xml:space="preserve"> отводится в  </w:t>
      </w:r>
      <w:r w:rsidR="00FA7F4E" w:rsidRPr="00FD3F78">
        <w:rPr>
          <w:b/>
        </w:rPr>
        <w:t>1 классе  10</w:t>
      </w:r>
      <w:r w:rsidR="0087500F" w:rsidRPr="00FD3F78">
        <w:rPr>
          <w:b/>
        </w:rPr>
        <w:t xml:space="preserve">  ч</w:t>
      </w:r>
      <w:bookmarkEnd w:id="0"/>
      <w:bookmarkEnd w:id="1"/>
      <w:r w:rsidR="00FA7F4E" w:rsidRPr="00FD3F78">
        <w:rPr>
          <w:b/>
        </w:rPr>
        <w:t>.</w:t>
      </w:r>
    </w:p>
    <w:p w:rsidR="005D4364" w:rsidRPr="00FD3F78" w:rsidRDefault="005D4364" w:rsidP="00DD5E87">
      <w:pPr>
        <w:jc w:val="both"/>
      </w:pPr>
    </w:p>
    <w:p w:rsidR="005D4364" w:rsidRPr="00FD3F78" w:rsidRDefault="005D4364" w:rsidP="00183C52">
      <w:pPr>
        <w:ind w:firstLine="567"/>
        <w:jc w:val="both"/>
      </w:pPr>
    </w:p>
    <w:p w:rsidR="000A7BC6" w:rsidRPr="00FD3F78" w:rsidRDefault="001B4242" w:rsidP="000A7B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D3F78">
        <w:rPr>
          <w:b/>
          <w:bCs/>
          <w:color w:val="000000"/>
        </w:rPr>
        <w:t>ПЛАНИРУЕМЫЕ РЕЗУЛЬТАТЫ ИЗУЧЕНИЯ УЧЕБНОГО ПРЕДМЕТА</w:t>
      </w:r>
    </w:p>
    <w:p w:rsidR="00183C52" w:rsidRPr="00FD3F78" w:rsidRDefault="00183C52" w:rsidP="00A9457B">
      <w:pPr>
        <w:ind w:firstLine="567"/>
        <w:jc w:val="center"/>
        <w:rPr>
          <w:b/>
        </w:rPr>
      </w:pPr>
    </w:p>
    <w:p w:rsidR="00A9457B" w:rsidRPr="00FD3F78" w:rsidRDefault="00A9457B" w:rsidP="00DD5E87">
      <w:pPr>
        <w:pStyle w:val="ae"/>
        <w:spacing w:before="0" w:beforeAutospacing="0" w:after="0" w:afterAutospacing="0"/>
        <w:jc w:val="center"/>
      </w:pPr>
      <w:r w:rsidRPr="00FD3F78">
        <w:rPr>
          <w:b/>
          <w:bCs/>
        </w:rPr>
        <w:t>(предметные, метапредметные, личностные)</w:t>
      </w:r>
    </w:p>
    <w:p w:rsidR="00A9457B" w:rsidRPr="00FD3F78" w:rsidRDefault="00A9457B" w:rsidP="00A9457B">
      <w:pPr>
        <w:pStyle w:val="ae"/>
        <w:spacing w:before="0" w:beforeAutospacing="0" w:after="0" w:afterAutospacing="0"/>
        <w:jc w:val="both"/>
      </w:pPr>
      <w:r w:rsidRPr="00FD3F78">
        <w:rPr>
          <w:b/>
          <w:bCs/>
        </w:rPr>
        <w:t>Предметные результаты</w:t>
      </w:r>
    </w:p>
    <w:p w:rsidR="00A9457B" w:rsidRPr="00FD3F78" w:rsidRDefault="00A9457B" w:rsidP="00A9457B">
      <w:pPr>
        <w:pStyle w:val="ae"/>
        <w:spacing w:before="0" w:beforeAutospacing="0" w:after="0" w:afterAutospacing="0"/>
        <w:jc w:val="both"/>
      </w:pPr>
      <w:r w:rsidRPr="00FD3F78">
        <w:rPr>
          <w:b/>
          <w:bCs/>
        </w:rPr>
        <w:t>Виды речевой и читательской деятельности</w:t>
      </w:r>
    </w:p>
    <w:p w:rsidR="00A9457B" w:rsidRPr="00FD3F78" w:rsidRDefault="00A9457B" w:rsidP="00A9457B">
      <w:pPr>
        <w:pStyle w:val="ae"/>
        <w:spacing w:before="0" w:beforeAutospacing="0" w:after="0" w:afterAutospacing="0"/>
        <w:jc w:val="both"/>
      </w:pPr>
      <w:r w:rsidRPr="00FD3F78">
        <w:rPr>
          <w:i/>
          <w:iCs/>
        </w:rPr>
        <w:t>Учащиеся научатся:</w:t>
      </w:r>
    </w:p>
    <w:p w:rsidR="00A9457B" w:rsidRPr="00FD3F78" w:rsidRDefault="00A9457B" w:rsidP="00A9457B">
      <w:pPr>
        <w:pStyle w:val="ae"/>
        <w:numPr>
          <w:ilvl w:val="0"/>
          <w:numId w:val="16"/>
        </w:numPr>
        <w:spacing w:before="0" w:beforeAutospacing="0" w:after="0" w:afterAutospacing="0"/>
        <w:jc w:val="both"/>
      </w:pPr>
      <w:r w:rsidRPr="00FD3F78">
        <w:t>воспринимать на слух различные виды текстов;</w:t>
      </w:r>
    </w:p>
    <w:p w:rsidR="00A9457B" w:rsidRPr="00FD3F78" w:rsidRDefault="00A9457B" w:rsidP="00A9457B">
      <w:pPr>
        <w:pStyle w:val="ae"/>
        <w:numPr>
          <w:ilvl w:val="0"/>
          <w:numId w:val="16"/>
        </w:numPr>
        <w:spacing w:before="0" w:beforeAutospacing="0" w:after="0" w:afterAutospacing="0"/>
        <w:jc w:val="both"/>
      </w:pPr>
      <w:r w:rsidRPr="00FD3F78">
        <w:t>осознавать цель чтения в соответствии с содержанием шмуцтитула под руководством учителя;</w:t>
      </w:r>
    </w:p>
    <w:p w:rsidR="00A9457B" w:rsidRPr="00FD3F78" w:rsidRDefault="00A9457B" w:rsidP="00A9457B">
      <w:pPr>
        <w:pStyle w:val="ae"/>
        <w:numPr>
          <w:ilvl w:val="0"/>
          <w:numId w:val="16"/>
        </w:numPr>
        <w:spacing w:before="0" w:beforeAutospacing="0" w:after="0" w:afterAutospacing="0"/>
        <w:jc w:val="both"/>
      </w:pPr>
      <w:r w:rsidRPr="00FD3F78">
        <w:t>читать по слогам и целыми словами с постепенным увеличением скорости чтения;</w:t>
      </w:r>
    </w:p>
    <w:p w:rsidR="00A9457B" w:rsidRPr="00FD3F78" w:rsidRDefault="00A9457B" w:rsidP="00A9457B">
      <w:pPr>
        <w:pStyle w:val="ae"/>
        <w:numPr>
          <w:ilvl w:val="0"/>
          <w:numId w:val="16"/>
        </w:numPr>
        <w:spacing w:before="0" w:beforeAutospacing="0" w:after="0" w:afterAutospacing="0"/>
        <w:jc w:val="both"/>
      </w:pPr>
      <w:r w:rsidRPr="00FD3F78">
        <w:t>проявлять интерес к чтению различных книг на основе иллюстрации на обложке и представленной тематической выставки</w:t>
      </w:r>
    </w:p>
    <w:p w:rsidR="00A9457B" w:rsidRPr="00FD3F78" w:rsidRDefault="00A9457B" w:rsidP="00A9457B">
      <w:pPr>
        <w:pStyle w:val="ae"/>
        <w:numPr>
          <w:ilvl w:val="0"/>
          <w:numId w:val="16"/>
        </w:numPr>
        <w:spacing w:before="0" w:beforeAutospacing="0" w:after="0" w:afterAutospacing="0"/>
        <w:jc w:val="both"/>
      </w:pPr>
      <w:r w:rsidRPr="00FD3F78">
        <w:t>различать понятия добро и зло на основе прочитанных рассказов и сказок</w:t>
      </w:r>
    </w:p>
    <w:p w:rsidR="00A9457B" w:rsidRPr="00FD3F78" w:rsidRDefault="00A9457B" w:rsidP="00A9457B">
      <w:pPr>
        <w:pStyle w:val="ae"/>
        <w:numPr>
          <w:ilvl w:val="0"/>
          <w:numId w:val="16"/>
        </w:numPr>
        <w:spacing w:before="0" w:beforeAutospacing="0" w:after="0" w:afterAutospacing="0"/>
        <w:jc w:val="both"/>
      </w:pPr>
      <w:r w:rsidRPr="00FD3F78">
        <w:t>принимать участие в коллективных беседах по прочитанным, прослушанным произведениям; отвечать на вопросы по содержанию на основе прослушанных и прочитанных самостоятельно вслух текстов;</w:t>
      </w:r>
    </w:p>
    <w:p w:rsidR="00A9457B" w:rsidRPr="00FD3F78" w:rsidRDefault="00A9457B" w:rsidP="00A9457B">
      <w:pPr>
        <w:pStyle w:val="ae"/>
        <w:numPr>
          <w:ilvl w:val="0"/>
          <w:numId w:val="16"/>
        </w:numPr>
        <w:spacing w:before="0" w:beforeAutospacing="0" w:after="0" w:afterAutospacing="0"/>
        <w:jc w:val="both"/>
      </w:pPr>
      <w:r w:rsidRPr="00FD3F78">
        <w:t>уметь отвечать на вопросы «Почему автор дал своему произведению такое название?», «Чем тебе запомнился тот или иной герой произведения?»;</w:t>
      </w:r>
    </w:p>
    <w:p w:rsidR="00A9457B" w:rsidRPr="00FD3F78" w:rsidRDefault="00A9457B" w:rsidP="00A9457B">
      <w:pPr>
        <w:pStyle w:val="ae"/>
        <w:numPr>
          <w:ilvl w:val="0"/>
          <w:numId w:val="16"/>
        </w:numPr>
        <w:spacing w:before="0" w:beforeAutospacing="0" w:after="0" w:afterAutospacing="0"/>
        <w:jc w:val="both"/>
      </w:pPr>
      <w:r w:rsidRPr="00FD3F78">
        <w:t>называть действующих лиц прочитанного или прослушанного произведения, обдумывать содержание их поступков, сопоставлять свои поступками литературных героев</w:t>
      </w:r>
    </w:p>
    <w:p w:rsidR="00A9457B" w:rsidRPr="00FD3F78" w:rsidRDefault="00A9457B" w:rsidP="00A9457B">
      <w:pPr>
        <w:pStyle w:val="ae"/>
        <w:numPr>
          <w:ilvl w:val="0"/>
          <w:numId w:val="16"/>
        </w:numPr>
        <w:spacing w:before="0" w:beforeAutospacing="0" w:after="0" w:afterAutospacing="0"/>
        <w:jc w:val="both"/>
      </w:pPr>
      <w:r w:rsidRPr="00FD3F78">
        <w:t>различать научно-познавательный и художественный тексты; выявлять их особенности под руководством учителя</w:t>
      </w:r>
    </w:p>
    <w:p w:rsidR="00A9457B" w:rsidRPr="00FD3F78" w:rsidRDefault="00A9457B" w:rsidP="00A9457B">
      <w:pPr>
        <w:pStyle w:val="ae"/>
        <w:numPr>
          <w:ilvl w:val="0"/>
          <w:numId w:val="16"/>
        </w:numPr>
        <w:spacing w:before="0" w:beforeAutospacing="0" w:after="0" w:afterAutospacing="0"/>
        <w:jc w:val="both"/>
      </w:pPr>
      <w:r w:rsidRPr="00FD3F78">
        <w:t>анализировать с помощью учителя загадки, сопоставлять их с отгадками</w:t>
      </w:r>
    </w:p>
    <w:p w:rsidR="00A9457B" w:rsidRPr="00FD3F78" w:rsidRDefault="00A9457B" w:rsidP="00A9457B">
      <w:pPr>
        <w:pStyle w:val="ae"/>
        <w:numPr>
          <w:ilvl w:val="0"/>
          <w:numId w:val="16"/>
        </w:numPr>
        <w:spacing w:before="0" w:beforeAutospacing="0" w:after="0" w:afterAutospacing="0"/>
        <w:jc w:val="both"/>
      </w:pPr>
      <w:r w:rsidRPr="00FD3F78"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A9457B" w:rsidRPr="00FD3F78" w:rsidRDefault="00A9457B" w:rsidP="00A9457B">
      <w:pPr>
        <w:pStyle w:val="ae"/>
        <w:spacing w:before="0" w:beforeAutospacing="0" w:after="0" w:afterAutospacing="0"/>
        <w:jc w:val="both"/>
      </w:pPr>
    </w:p>
    <w:p w:rsidR="00A9457B" w:rsidRPr="00FD3F78" w:rsidRDefault="00A9457B" w:rsidP="00A9457B">
      <w:pPr>
        <w:pStyle w:val="ae"/>
        <w:spacing w:before="0" w:beforeAutospacing="0" w:after="0" w:afterAutospacing="0"/>
        <w:jc w:val="both"/>
      </w:pPr>
      <w:r w:rsidRPr="00FD3F78">
        <w:rPr>
          <w:b/>
          <w:bCs/>
        </w:rPr>
        <w:t>Творческая деятельность</w:t>
      </w:r>
    </w:p>
    <w:p w:rsidR="00A9457B" w:rsidRPr="00FD3F78" w:rsidRDefault="00A9457B" w:rsidP="00A9457B">
      <w:pPr>
        <w:pStyle w:val="ae"/>
        <w:spacing w:before="0" w:beforeAutospacing="0" w:after="0" w:afterAutospacing="0"/>
        <w:jc w:val="both"/>
      </w:pPr>
      <w:r w:rsidRPr="00FD3F78">
        <w:rPr>
          <w:i/>
          <w:iCs/>
        </w:rPr>
        <w:t>Учащиеся научатся:</w:t>
      </w:r>
    </w:p>
    <w:p w:rsidR="00A9457B" w:rsidRPr="00FD3F78" w:rsidRDefault="00A9457B" w:rsidP="00A9457B">
      <w:pPr>
        <w:pStyle w:val="ae"/>
        <w:numPr>
          <w:ilvl w:val="0"/>
          <w:numId w:val="17"/>
        </w:numPr>
        <w:spacing w:before="0" w:beforeAutospacing="0" w:after="0" w:afterAutospacing="0"/>
        <w:jc w:val="both"/>
      </w:pPr>
      <w:r w:rsidRPr="00FD3F78">
        <w:t>читать, соблюдая орфоэпические и интонационные нормы чтения;</w:t>
      </w:r>
    </w:p>
    <w:p w:rsidR="00A9457B" w:rsidRPr="00FD3F78" w:rsidRDefault="00A9457B" w:rsidP="00A9457B">
      <w:pPr>
        <w:pStyle w:val="ae"/>
        <w:numPr>
          <w:ilvl w:val="0"/>
          <w:numId w:val="17"/>
        </w:numPr>
        <w:spacing w:before="0" w:beforeAutospacing="0" w:after="0" w:afterAutospacing="0"/>
        <w:jc w:val="both"/>
      </w:pPr>
      <w:r w:rsidRPr="00FD3F78">
        <w:lastRenderedPageBreak/>
        <w:t>пересказывать текст подробно на основе картинного плана под руководством учителя;</w:t>
      </w:r>
    </w:p>
    <w:p w:rsidR="00A9457B" w:rsidRPr="00FD3F78" w:rsidRDefault="00A9457B" w:rsidP="00A9457B">
      <w:pPr>
        <w:pStyle w:val="ae"/>
        <w:numPr>
          <w:ilvl w:val="0"/>
          <w:numId w:val="17"/>
        </w:numPr>
        <w:spacing w:before="0" w:beforeAutospacing="0" w:after="0" w:afterAutospacing="0"/>
        <w:jc w:val="both"/>
      </w:pPr>
      <w:r w:rsidRPr="00FD3F78">
        <w:t>восстанавливать деформированный текст на основе картинного плана под руководством учителя;</w:t>
      </w:r>
    </w:p>
    <w:p w:rsidR="00A9457B" w:rsidRPr="00FD3F78" w:rsidRDefault="00A9457B" w:rsidP="00A9457B">
      <w:pPr>
        <w:pStyle w:val="ae"/>
        <w:numPr>
          <w:ilvl w:val="0"/>
          <w:numId w:val="17"/>
        </w:numPr>
        <w:spacing w:before="0" w:beforeAutospacing="0" w:after="0" w:afterAutospacing="0"/>
        <w:jc w:val="both"/>
      </w:pPr>
      <w:r w:rsidRPr="00FD3F78">
        <w:t>составлять высказывание на тему прочитанного или прослушанного произведения.</w:t>
      </w:r>
    </w:p>
    <w:p w:rsidR="00A9457B" w:rsidRPr="00FD3F78" w:rsidRDefault="00A9457B" w:rsidP="00A9457B">
      <w:pPr>
        <w:pStyle w:val="ae"/>
        <w:spacing w:before="0" w:beforeAutospacing="0" w:after="0" w:afterAutospacing="0"/>
        <w:jc w:val="both"/>
      </w:pPr>
    </w:p>
    <w:p w:rsidR="00A9457B" w:rsidRPr="00FD3F78" w:rsidRDefault="00A9457B" w:rsidP="00A9457B">
      <w:pPr>
        <w:pStyle w:val="ae"/>
        <w:spacing w:before="0" w:beforeAutospacing="0" w:after="0" w:afterAutospacing="0"/>
        <w:jc w:val="both"/>
      </w:pPr>
      <w:r w:rsidRPr="00FD3F78">
        <w:rPr>
          <w:b/>
          <w:bCs/>
        </w:rPr>
        <w:t>Литературоведческая пропедевтика</w:t>
      </w:r>
    </w:p>
    <w:p w:rsidR="00A9457B" w:rsidRPr="00FD3F78" w:rsidRDefault="00A9457B" w:rsidP="00A9457B">
      <w:pPr>
        <w:pStyle w:val="ae"/>
        <w:spacing w:before="0" w:beforeAutospacing="0" w:after="0" w:afterAutospacing="0"/>
        <w:jc w:val="both"/>
      </w:pPr>
      <w:r w:rsidRPr="00FD3F78">
        <w:rPr>
          <w:i/>
          <w:iCs/>
        </w:rPr>
        <w:t>Учащиеся научатся:</w:t>
      </w:r>
    </w:p>
    <w:p w:rsidR="00A9457B" w:rsidRPr="00FD3F78" w:rsidRDefault="00A9457B" w:rsidP="00A9457B">
      <w:pPr>
        <w:pStyle w:val="ae"/>
        <w:numPr>
          <w:ilvl w:val="0"/>
          <w:numId w:val="18"/>
        </w:numPr>
        <w:spacing w:before="0" w:beforeAutospacing="0" w:after="0" w:afterAutospacing="0"/>
        <w:jc w:val="both"/>
      </w:pPr>
      <w:r w:rsidRPr="00FD3F78">
        <w:t>различать произведения по жанру: загадка, песенка, потешка, сказка;</w:t>
      </w:r>
    </w:p>
    <w:p w:rsidR="00A9457B" w:rsidRPr="00FD3F78" w:rsidRDefault="00A9457B" w:rsidP="00A9457B">
      <w:pPr>
        <w:pStyle w:val="ae"/>
        <w:numPr>
          <w:ilvl w:val="0"/>
          <w:numId w:val="18"/>
        </w:numPr>
        <w:spacing w:before="0" w:beforeAutospacing="0" w:after="0" w:afterAutospacing="0"/>
        <w:jc w:val="both"/>
      </w:pPr>
      <w:r w:rsidRPr="00FD3F78">
        <w:t>отличать прозаический текст от поэтического;</w:t>
      </w:r>
    </w:p>
    <w:p w:rsidR="00A9457B" w:rsidRPr="00FD3F78" w:rsidRDefault="00A9457B" w:rsidP="00A9457B">
      <w:pPr>
        <w:pStyle w:val="ae"/>
        <w:numPr>
          <w:ilvl w:val="0"/>
          <w:numId w:val="18"/>
        </w:numPr>
        <w:spacing w:before="0" w:beforeAutospacing="0" w:after="0" w:afterAutospacing="0"/>
        <w:jc w:val="both"/>
      </w:pPr>
      <w:r w:rsidRPr="00FD3F78">
        <w:t>отличать художественный текст от научно-популярного; находить отличия между научно-познавательным и художественным текстом;</w:t>
      </w:r>
    </w:p>
    <w:p w:rsidR="00A9457B" w:rsidRPr="00FD3F78" w:rsidRDefault="00A9457B" w:rsidP="00A9457B">
      <w:pPr>
        <w:pStyle w:val="ae"/>
        <w:numPr>
          <w:ilvl w:val="0"/>
          <w:numId w:val="18"/>
        </w:numPr>
        <w:spacing w:before="0" w:beforeAutospacing="0" w:after="0" w:afterAutospacing="0"/>
        <w:jc w:val="both"/>
      </w:pPr>
      <w:r w:rsidRPr="00FD3F78">
        <w:t>называть героев произведения, давать их простейшую характеристику.</w:t>
      </w:r>
    </w:p>
    <w:p w:rsidR="00A9457B" w:rsidRPr="00FD3F78" w:rsidRDefault="00A9457B" w:rsidP="00A9457B">
      <w:pPr>
        <w:pStyle w:val="ae"/>
        <w:spacing w:before="0" w:beforeAutospacing="0" w:after="0" w:afterAutospacing="0"/>
        <w:jc w:val="both"/>
      </w:pPr>
    </w:p>
    <w:p w:rsidR="00A9457B" w:rsidRPr="00FD3F78" w:rsidRDefault="00A9457B" w:rsidP="00A9457B">
      <w:pPr>
        <w:pStyle w:val="ae"/>
        <w:spacing w:before="0" w:beforeAutospacing="0" w:after="0" w:afterAutospacing="0"/>
        <w:jc w:val="both"/>
      </w:pPr>
    </w:p>
    <w:p w:rsidR="00A9457B" w:rsidRPr="00FD3F78" w:rsidRDefault="00A9457B" w:rsidP="00A9457B">
      <w:pPr>
        <w:pStyle w:val="ae"/>
        <w:spacing w:before="0" w:beforeAutospacing="0" w:after="0" w:afterAutospacing="0"/>
        <w:jc w:val="both"/>
      </w:pPr>
      <w:r w:rsidRPr="00FD3F78">
        <w:rPr>
          <w:b/>
          <w:bCs/>
        </w:rPr>
        <w:t>Метапредметные результаты</w:t>
      </w:r>
    </w:p>
    <w:p w:rsidR="00A9457B" w:rsidRPr="00FD3F78" w:rsidRDefault="00A9457B" w:rsidP="00A9457B">
      <w:pPr>
        <w:pStyle w:val="ae"/>
        <w:spacing w:before="0" w:beforeAutospacing="0" w:after="0" w:afterAutospacing="0"/>
        <w:jc w:val="center"/>
      </w:pPr>
      <w:r w:rsidRPr="00FD3F78">
        <w:rPr>
          <w:b/>
          <w:bCs/>
        </w:rPr>
        <w:t>Регулятивные</w:t>
      </w:r>
    </w:p>
    <w:p w:rsidR="00A9457B" w:rsidRPr="00FD3F78" w:rsidRDefault="00A9457B" w:rsidP="00A9457B">
      <w:pPr>
        <w:pStyle w:val="ae"/>
        <w:numPr>
          <w:ilvl w:val="0"/>
          <w:numId w:val="19"/>
        </w:numPr>
        <w:spacing w:before="0" w:beforeAutospacing="0" w:after="0" w:afterAutospacing="0"/>
        <w:jc w:val="both"/>
      </w:pPr>
      <w:r w:rsidRPr="00FD3F78">
        <w:t>осмыслять цели изучения темы, представленные на шмуцтитулах под руководством учителя, толковать их в соответствии с изучаемым материалом урока. Сохранять учебную задачу урока;</w:t>
      </w:r>
    </w:p>
    <w:p w:rsidR="00A9457B" w:rsidRPr="00FD3F78" w:rsidRDefault="00A9457B" w:rsidP="00A9457B">
      <w:pPr>
        <w:pStyle w:val="ae"/>
        <w:numPr>
          <w:ilvl w:val="0"/>
          <w:numId w:val="19"/>
        </w:numPr>
        <w:spacing w:before="0" w:beforeAutospacing="0" w:after="0" w:afterAutospacing="0"/>
        <w:jc w:val="both"/>
      </w:pPr>
      <w:r w:rsidRPr="00FD3F78">
        <w:t>планировать свои действия на отдельных этапах урока, восстанавливать содержание произведения по серии сюжетных картин. Контролировать выполненные задания с опорой на эталон или по алгоритму, данному учителем;</w:t>
      </w:r>
    </w:p>
    <w:p w:rsidR="00A9457B" w:rsidRPr="00FD3F78" w:rsidRDefault="00A9457B" w:rsidP="00A9457B">
      <w:pPr>
        <w:pStyle w:val="ae"/>
        <w:numPr>
          <w:ilvl w:val="0"/>
          <w:numId w:val="19"/>
        </w:numPr>
        <w:spacing w:before="0" w:beforeAutospacing="0" w:after="0" w:afterAutospacing="0"/>
        <w:jc w:val="both"/>
      </w:pPr>
      <w:r w:rsidRPr="00FD3F78">
        <w:t>определять границы своего знания и незнания по изучаемой теме. Позитивно относиться к своим успехам, стремиться к улучшению результата.</w:t>
      </w:r>
    </w:p>
    <w:p w:rsidR="00A9457B" w:rsidRPr="00FD3F78" w:rsidRDefault="00A9457B" w:rsidP="00A9457B">
      <w:pPr>
        <w:pStyle w:val="ae"/>
        <w:spacing w:before="0" w:beforeAutospacing="0" w:after="0" w:afterAutospacing="0"/>
        <w:ind w:left="720"/>
        <w:jc w:val="center"/>
      </w:pPr>
      <w:r w:rsidRPr="00FD3F78">
        <w:rPr>
          <w:b/>
          <w:bCs/>
        </w:rPr>
        <w:t>Познавательные</w:t>
      </w:r>
    </w:p>
    <w:p w:rsidR="00A9457B" w:rsidRPr="00FD3F78" w:rsidRDefault="00A9457B" w:rsidP="00A9457B">
      <w:pPr>
        <w:pStyle w:val="ae"/>
        <w:numPr>
          <w:ilvl w:val="0"/>
          <w:numId w:val="19"/>
        </w:numPr>
        <w:spacing w:before="0" w:beforeAutospacing="0" w:after="0" w:afterAutospacing="0"/>
        <w:jc w:val="both"/>
      </w:pPr>
      <w:r w:rsidRPr="00FD3F78">
        <w:t>понимать и толковать условные знаки и символы, используемые в учебнике для передачи информации;</w:t>
      </w:r>
    </w:p>
    <w:p w:rsidR="00A9457B" w:rsidRPr="00FD3F78" w:rsidRDefault="00A9457B" w:rsidP="00A9457B">
      <w:pPr>
        <w:pStyle w:val="ae"/>
        <w:numPr>
          <w:ilvl w:val="0"/>
          <w:numId w:val="19"/>
        </w:numPr>
        <w:spacing w:before="0" w:beforeAutospacing="0" w:after="0" w:afterAutospacing="0"/>
        <w:jc w:val="both"/>
      </w:pPr>
      <w:r w:rsidRPr="00FD3F78">
        <w:t>пользоваться приёмами анализа и синтеза при чтении слов и предложений. Понимать устройство слова, различать его содержание и форму с помощью моделей слов. Сравнивать и сопоставлять произведения между собой, называя общее и различное в них под руководством учителя;</w:t>
      </w:r>
    </w:p>
    <w:p w:rsidR="00A9457B" w:rsidRPr="00FD3F78" w:rsidRDefault="00A9457B" w:rsidP="00A9457B">
      <w:pPr>
        <w:pStyle w:val="ae"/>
        <w:numPr>
          <w:ilvl w:val="0"/>
          <w:numId w:val="19"/>
        </w:numPr>
        <w:spacing w:before="0" w:beforeAutospacing="0" w:after="0" w:afterAutospacing="0"/>
        <w:jc w:val="both"/>
      </w:pPr>
      <w:r w:rsidRPr="00FD3F78">
        <w:t>осознавать сущность малых фольклорных жанров УНТ и произведений русских писателей как часть русской национальной культуры;</w:t>
      </w:r>
    </w:p>
    <w:p w:rsidR="00A9457B" w:rsidRPr="00FD3F78" w:rsidRDefault="00A9457B" w:rsidP="00A9457B">
      <w:pPr>
        <w:pStyle w:val="ae"/>
        <w:numPr>
          <w:ilvl w:val="0"/>
          <w:numId w:val="19"/>
        </w:numPr>
        <w:spacing w:before="0" w:beforeAutospacing="0" w:after="0" w:afterAutospacing="0"/>
        <w:jc w:val="both"/>
      </w:pPr>
      <w:r w:rsidRPr="00FD3F78">
        <w:t>осознавать смысл межпредметных понятий:</w:t>
      </w:r>
      <w:r w:rsidRPr="00FD3F78">
        <w:rPr>
          <w:rStyle w:val="apple-converted-space"/>
          <w:i/>
          <w:iCs/>
        </w:rPr>
        <w:t> </w:t>
      </w:r>
      <w:r w:rsidRPr="00FD3F78">
        <w:rPr>
          <w:i/>
          <w:iCs/>
        </w:rPr>
        <w:t>слово, предложение, текст, план текста, вопрос к тексту, пословицы и поговорки, тема;</w:t>
      </w:r>
    </w:p>
    <w:p w:rsidR="00A9457B" w:rsidRPr="00FD3F78" w:rsidRDefault="00A9457B" w:rsidP="00A9457B">
      <w:pPr>
        <w:pStyle w:val="ae"/>
        <w:numPr>
          <w:ilvl w:val="0"/>
          <w:numId w:val="19"/>
        </w:numPr>
        <w:spacing w:before="0" w:beforeAutospacing="0" w:after="0" w:afterAutospacing="0"/>
        <w:jc w:val="both"/>
      </w:pPr>
      <w:r w:rsidRPr="00FD3F78">
        <w:t>понимать читаемое, интерпретировать смысл читаемого;</w:t>
      </w:r>
    </w:p>
    <w:p w:rsidR="00A9457B" w:rsidRPr="00FD3F78" w:rsidRDefault="00A9457B" w:rsidP="00A9457B">
      <w:pPr>
        <w:pStyle w:val="ae"/>
        <w:numPr>
          <w:ilvl w:val="0"/>
          <w:numId w:val="19"/>
        </w:numPr>
        <w:spacing w:before="0" w:beforeAutospacing="0" w:after="0" w:afterAutospacing="0"/>
        <w:jc w:val="both"/>
      </w:pPr>
      <w:r w:rsidRPr="00FD3F78">
        <w:t>проявлять индивидуальные творческие способности при составлении загадок, песенок, потешек, в процессе чтения по ролям и инсценирования, при выполнении проектных заданий.</w:t>
      </w:r>
    </w:p>
    <w:p w:rsidR="00A9457B" w:rsidRPr="00FD3F78" w:rsidRDefault="00A9457B" w:rsidP="00A9457B">
      <w:pPr>
        <w:pStyle w:val="ae"/>
        <w:spacing w:before="0" w:beforeAutospacing="0" w:after="0" w:afterAutospacing="0"/>
        <w:jc w:val="center"/>
      </w:pPr>
      <w:r w:rsidRPr="00FD3F78">
        <w:rPr>
          <w:b/>
          <w:bCs/>
        </w:rPr>
        <w:t>Коммуникативные</w:t>
      </w:r>
    </w:p>
    <w:p w:rsidR="00A9457B" w:rsidRPr="00FD3F78" w:rsidRDefault="00A9457B" w:rsidP="00A9457B">
      <w:pPr>
        <w:pStyle w:val="ae"/>
        <w:numPr>
          <w:ilvl w:val="0"/>
          <w:numId w:val="20"/>
        </w:numPr>
        <w:spacing w:before="0" w:beforeAutospacing="0" w:after="0" w:afterAutospacing="0"/>
        <w:jc w:val="both"/>
      </w:pPr>
      <w:r w:rsidRPr="00FD3F78">
        <w:t>формулировать вопросы к собеседнику. Строить рассуждение и доказательство своей точки зрения из 3-4 предложений;</w:t>
      </w:r>
    </w:p>
    <w:p w:rsidR="00A9457B" w:rsidRPr="00FD3F78" w:rsidRDefault="00A9457B" w:rsidP="00A9457B">
      <w:pPr>
        <w:pStyle w:val="ae"/>
        <w:numPr>
          <w:ilvl w:val="0"/>
          <w:numId w:val="20"/>
        </w:numPr>
        <w:spacing w:before="0" w:beforeAutospacing="0" w:after="0" w:afterAutospacing="0"/>
        <w:jc w:val="both"/>
      </w:pPr>
      <w:r w:rsidRPr="00FD3F78">
        <w:t>строить связное высказывание из 3 — 4 предложений по предложенной теме. Слушать партнёра по общению, не перебивать, не обрывать на полуслове, вникать в смысл того, о чём говорит собеседник;</w:t>
      </w:r>
    </w:p>
    <w:p w:rsidR="00A9457B" w:rsidRPr="00FD3F78" w:rsidRDefault="00A9457B" w:rsidP="00A9457B">
      <w:pPr>
        <w:pStyle w:val="ae"/>
        <w:numPr>
          <w:ilvl w:val="0"/>
          <w:numId w:val="20"/>
        </w:numPr>
        <w:spacing w:before="0" w:beforeAutospacing="0" w:after="0" w:afterAutospacing="0"/>
        <w:jc w:val="both"/>
      </w:pPr>
      <w:r w:rsidRPr="00FD3F78">
        <w:t>аргументировать свою точку зрения в процессе размышлений над поступками литературных героев, оценивать поступок героев, используя доступные оценочные средства;</w:t>
      </w:r>
    </w:p>
    <w:p w:rsidR="00A9457B" w:rsidRPr="00FD3F78" w:rsidRDefault="00A9457B" w:rsidP="00A9457B">
      <w:pPr>
        <w:pStyle w:val="ae"/>
        <w:numPr>
          <w:ilvl w:val="0"/>
          <w:numId w:val="20"/>
        </w:numPr>
        <w:spacing w:before="0" w:beforeAutospacing="0" w:after="0" w:afterAutospacing="0"/>
        <w:jc w:val="both"/>
      </w:pPr>
      <w:r w:rsidRPr="00FD3F78">
        <w:t>осмыслять общую цель деятельности, принимать её, обсуждать коллективно пути достижения;</w:t>
      </w:r>
    </w:p>
    <w:p w:rsidR="00A9457B" w:rsidRPr="00FD3F78" w:rsidRDefault="00A9457B" w:rsidP="00A9457B">
      <w:pPr>
        <w:pStyle w:val="ae"/>
        <w:numPr>
          <w:ilvl w:val="0"/>
          <w:numId w:val="20"/>
        </w:numPr>
        <w:spacing w:before="0" w:beforeAutospacing="0" w:after="0" w:afterAutospacing="0"/>
        <w:jc w:val="both"/>
      </w:pPr>
      <w:r w:rsidRPr="00FD3F78">
        <w:lastRenderedPageBreak/>
        <w:t>сверять выполнение работы по алгоритму, данному в учебнике или записанному учителем на доске. Оценивать по предложенной учителем шкале качество чтения по ролям, пересказ текста, выполнение проекта;</w:t>
      </w:r>
    </w:p>
    <w:p w:rsidR="00A9457B" w:rsidRPr="00FD3F78" w:rsidRDefault="00A9457B" w:rsidP="00A9457B">
      <w:pPr>
        <w:pStyle w:val="ae"/>
        <w:numPr>
          <w:ilvl w:val="0"/>
          <w:numId w:val="20"/>
        </w:numPr>
        <w:spacing w:before="0" w:beforeAutospacing="0" w:after="0" w:afterAutospacing="0"/>
        <w:jc w:val="both"/>
      </w:pPr>
      <w:r w:rsidRPr="00FD3F78">
        <w:t>находить нужную информацию через беседу со взрослыми, через учебные книги, словари. Готовить небольшую презентацию с помощью взрослых по теме проекта, озвучивать её с опорой на слайды.</w:t>
      </w:r>
    </w:p>
    <w:p w:rsidR="00A9457B" w:rsidRPr="00FD3F78" w:rsidRDefault="00A9457B" w:rsidP="00A9457B">
      <w:pPr>
        <w:pStyle w:val="ae"/>
        <w:spacing w:before="0" w:beforeAutospacing="0" w:after="0" w:afterAutospacing="0"/>
        <w:jc w:val="both"/>
      </w:pPr>
    </w:p>
    <w:p w:rsidR="00A9457B" w:rsidRPr="00FD3F78" w:rsidRDefault="00A9457B" w:rsidP="00A9457B">
      <w:pPr>
        <w:pStyle w:val="ae"/>
        <w:spacing w:before="0" w:beforeAutospacing="0" w:after="0" w:afterAutospacing="0"/>
        <w:jc w:val="center"/>
      </w:pPr>
      <w:r w:rsidRPr="00FD3F78">
        <w:rPr>
          <w:b/>
          <w:bCs/>
        </w:rPr>
        <w:t>Личностные результаты</w:t>
      </w:r>
    </w:p>
    <w:p w:rsidR="00A9457B" w:rsidRPr="00FD3F78" w:rsidRDefault="00A9457B" w:rsidP="00A9457B">
      <w:pPr>
        <w:pStyle w:val="ae"/>
        <w:numPr>
          <w:ilvl w:val="0"/>
          <w:numId w:val="21"/>
        </w:numPr>
        <w:spacing w:before="0" w:beforeAutospacing="0" w:after="0" w:afterAutospacing="0"/>
        <w:jc w:val="both"/>
      </w:pPr>
      <w:r w:rsidRPr="00FD3F78">
        <w:t>иметь ценностные представления о своей семье и своей малой Родине;</w:t>
      </w:r>
    </w:p>
    <w:p w:rsidR="00A9457B" w:rsidRPr="00FD3F78" w:rsidRDefault="00A9457B" w:rsidP="00A9457B">
      <w:pPr>
        <w:pStyle w:val="ae"/>
        <w:numPr>
          <w:ilvl w:val="0"/>
          <w:numId w:val="21"/>
        </w:numPr>
        <w:spacing w:before="0" w:beforeAutospacing="0" w:after="0" w:afterAutospacing="0"/>
        <w:jc w:val="both"/>
      </w:pPr>
      <w:r w:rsidRPr="00FD3F78">
        <w:t>осознавать свою принадлежность к определённому народу;</w:t>
      </w:r>
    </w:p>
    <w:p w:rsidR="00A9457B" w:rsidRPr="00FD3F78" w:rsidRDefault="00A9457B" w:rsidP="00A9457B">
      <w:pPr>
        <w:pStyle w:val="ae"/>
        <w:numPr>
          <w:ilvl w:val="0"/>
          <w:numId w:val="21"/>
        </w:numPr>
        <w:spacing w:before="0" w:beforeAutospacing="0" w:after="0" w:afterAutospacing="0"/>
        <w:jc w:val="both"/>
      </w:pPr>
      <w:r w:rsidRPr="00FD3F78">
        <w:t>проявлять позитивные чувства по отношению к произведениям устного народного творчества своего народа;</w:t>
      </w:r>
    </w:p>
    <w:p w:rsidR="00A9457B" w:rsidRPr="00FD3F78" w:rsidRDefault="00A9457B" w:rsidP="00A9457B">
      <w:pPr>
        <w:pStyle w:val="ae"/>
        <w:numPr>
          <w:ilvl w:val="0"/>
          <w:numId w:val="21"/>
        </w:numPr>
        <w:spacing w:before="0" w:beforeAutospacing="0" w:after="0" w:afterAutospacing="0"/>
        <w:jc w:val="both"/>
      </w:pPr>
      <w:r w:rsidRPr="00FD3F78">
        <w:t>проявлять положительное отношение к учебному предмету, желание читать на уроке, отвечать на вопросы учителя ( учебника ), принимать активное участие в беседах, различных видах деятельности, в том числе творческой и проектной;</w:t>
      </w:r>
    </w:p>
    <w:p w:rsidR="00A9457B" w:rsidRPr="00FD3F78" w:rsidRDefault="00A9457B" w:rsidP="00A9457B">
      <w:pPr>
        <w:pStyle w:val="ae"/>
        <w:numPr>
          <w:ilvl w:val="0"/>
          <w:numId w:val="21"/>
        </w:numPr>
        <w:spacing w:before="0" w:beforeAutospacing="0" w:after="0" w:afterAutospacing="0"/>
        <w:jc w:val="both"/>
      </w:pPr>
      <w:r w:rsidRPr="00FD3F78">
        <w:t>пользоваться простейшими формами самооценки и рефлексии на уроке;</w:t>
      </w:r>
    </w:p>
    <w:p w:rsidR="00A9457B" w:rsidRPr="00FD3F78" w:rsidRDefault="00A9457B" w:rsidP="00A9457B">
      <w:pPr>
        <w:pStyle w:val="ae"/>
        <w:numPr>
          <w:ilvl w:val="0"/>
          <w:numId w:val="21"/>
        </w:numPr>
        <w:spacing w:before="0" w:beforeAutospacing="0" w:after="0" w:afterAutospacing="0"/>
        <w:jc w:val="both"/>
      </w:pPr>
      <w:r w:rsidRPr="00FD3F78">
        <w:t>осознавать, что значит быть ответственными и нести ответственность за свои поступки;</w:t>
      </w:r>
    </w:p>
    <w:p w:rsidR="00A9457B" w:rsidRPr="00FD3F78" w:rsidRDefault="00A9457B" w:rsidP="00A9457B">
      <w:pPr>
        <w:pStyle w:val="ae"/>
        <w:numPr>
          <w:ilvl w:val="0"/>
          <w:numId w:val="21"/>
        </w:numPr>
        <w:spacing w:before="0" w:beforeAutospacing="0" w:after="0" w:afterAutospacing="0"/>
        <w:jc w:val="both"/>
      </w:pPr>
      <w:r w:rsidRPr="00FD3F78">
        <w:t>проявлять стремление читать стихотворения чувственно и выразительно;</w:t>
      </w:r>
    </w:p>
    <w:p w:rsidR="00A9457B" w:rsidRPr="00FD3F78" w:rsidRDefault="00A9457B" w:rsidP="00A9457B">
      <w:pPr>
        <w:pStyle w:val="ae"/>
        <w:numPr>
          <w:ilvl w:val="0"/>
          <w:numId w:val="21"/>
        </w:numPr>
        <w:spacing w:before="0" w:beforeAutospacing="0" w:after="0" w:afterAutospacing="0"/>
        <w:jc w:val="both"/>
      </w:pPr>
      <w:r w:rsidRPr="00FD3F78">
        <w:t>проявлять эмоции в процессе чтения произведений, выражать эмоции в мимике, жестах, экспрессивности высказываний;</w:t>
      </w:r>
    </w:p>
    <w:p w:rsidR="00A9457B" w:rsidRPr="00FD3F78" w:rsidRDefault="00A9457B" w:rsidP="00A9457B">
      <w:pPr>
        <w:pStyle w:val="ae"/>
        <w:numPr>
          <w:ilvl w:val="0"/>
          <w:numId w:val="21"/>
        </w:numPr>
        <w:spacing w:before="0" w:beforeAutospacing="0" w:after="0" w:afterAutospacing="0"/>
        <w:jc w:val="both"/>
      </w:pPr>
      <w:r w:rsidRPr="00FD3F78">
        <w:t>осваивать положительный и позитивный стиль общения со сверстниками и взрослыми в школе и дома;</w:t>
      </w:r>
    </w:p>
    <w:p w:rsidR="00A9457B" w:rsidRPr="00FD3F78" w:rsidRDefault="00A9457B" w:rsidP="00A9457B">
      <w:pPr>
        <w:pStyle w:val="ae"/>
        <w:numPr>
          <w:ilvl w:val="0"/>
          <w:numId w:val="21"/>
        </w:numPr>
        <w:spacing w:before="0" w:beforeAutospacing="0" w:after="0" w:afterAutospacing="0"/>
        <w:jc w:val="both"/>
      </w:pPr>
      <w:r w:rsidRPr="00FD3F78">
        <w:t>соблюдать правила работы в группе, проявлять доброжелательное отношение к сверстникам, бесконфликтное поведение, стремление прислушиваться к мнению одноклассников;</w:t>
      </w:r>
    </w:p>
    <w:p w:rsidR="00A9457B" w:rsidRPr="00FD3F78" w:rsidRDefault="00A9457B" w:rsidP="00A9457B">
      <w:pPr>
        <w:pStyle w:val="ae"/>
        <w:numPr>
          <w:ilvl w:val="0"/>
          <w:numId w:val="21"/>
        </w:numPr>
        <w:spacing w:before="0" w:beforeAutospacing="0" w:after="0" w:afterAutospacing="0"/>
        <w:jc w:val="both"/>
      </w:pPr>
      <w:r w:rsidRPr="00FD3F78">
        <w:t>позитивно реагировать на соблюдение санитарно-гигиенических норм при чтении, проявлять стремление качественно выполнять гимнастику для глаз и туловища;</w:t>
      </w:r>
    </w:p>
    <w:p w:rsidR="00A9457B" w:rsidRPr="00FD3F78" w:rsidRDefault="00A9457B" w:rsidP="00A9457B">
      <w:pPr>
        <w:pStyle w:val="ae"/>
        <w:numPr>
          <w:ilvl w:val="0"/>
          <w:numId w:val="21"/>
        </w:numPr>
        <w:spacing w:before="0" w:beforeAutospacing="0" w:after="0" w:afterAutospacing="0"/>
        <w:jc w:val="both"/>
      </w:pPr>
      <w:r w:rsidRPr="00FD3F78">
        <w:t>проявлять в высказываниях готовность нести ответственность за бережное и уважительное отношение к животным, природе, окружающим людям.</w:t>
      </w:r>
    </w:p>
    <w:p w:rsidR="00A9457B" w:rsidRPr="00FD3F78" w:rsidRDefault="00A9457B" w:rsidP="00A9457B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A9457B" w:rsidRPr="00FD3F78" w:rsidRDefault="00A9457B" w:rsidP="00A9457B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FD3F78">
        <w:rPr>
          <w:b/>
        </w:rPr>
        <w:t>Предметными  результатами изучения курса «Литературное чтение» является сформированность следующих умений:</w:t>
      </w:r>
    </w:p>
    <w:p w:rsidR="00A9457B" w:rsidRPr="00FD3F78" w:rsidRDefault="00A9457B" w:rsidP="00A9457B">
      <w:pPr>
        <w:widowControl w:val="0"/>
        <w:autoSpaceDE w:val="0"/>
        <w:autoSpaceDN w:val="0"/>
        <w:adjustRightInd w:val="0"/>
        <w:ind w:left="360" w:right="84"/>
        <w:jc w:val="center"/>
        <w:rPr>
          <w:b/>
          <w:bCs/>
          <w:color w:val="231E1F"/>
          <w:w w:val="107"/>
          <w:u w:val="single"/>
        </w:rPr>
      </w:pPr>
      <w:r w:rsidRPr="00FD3F78">
        <w:rPr>
          <w:b/>
          <w:bCs/>
          <w:color w:val="231E1F"/>
          <w:u w:val="single"/>
        </w:rPr>
        <w:t>1 класс</w:t>
      </w:r>
    </w:p>
    <w:p w:rsidR="00A9457B" w:rsidRPr="00FD3F78" w:rsidRDefault="00A9457B" w:rsidP="00A9457B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84"/>
        <w:rPr>
          <w:bCs/>
          <w:color w:val="231E1F"/>
          <w:w w:val="107"/>
        </w:rPr>
      </w:pPr>
      <w:r w:rsidRPr="00FD3F78">
        <w:rPr>
          <w:bCs/>
          <w:i/>
          <w:color w:val="231E1F"/>
          <w:w w:val="107"/>
        </w:rPr>
        <w:t>воспринимать</w:t>
      </w:r>
      <w:r w:rsidRPr="00FD3F78">
        <w:rPr>
          <w:bCs/>
          <w:color w:val="231E1F"/>
          <w:w w:val="107"/>
        </w:rPr>
        <w:t xml:space="preserve"> на слух художественный текст (рассказ, стихотворение) в исполнении учителя, учащегося;</w:t>
      </w:r>
    </w:p>
    <w:p w:rsidR="00A9457B" w:rsidRPr="00FD3F78" w:rsidRDefault="00A9457B" w:rsidP="00A9457B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84"/>
        <w:rPr>
          <w:bCs/>
          <w:color w:val="231E1F"/>
          <w:w w:val="107"/>
        </w:rPr>
      </w:pPr>
      <w:r w:rsidRPr="00FD3F78">
        <w:rPr>
          <w:bCs/>
          <w:color w:val="231E1F"/>
          <w:w w:val="107"/>
        </w:rPr>
        <w:t xml:space="preserve">осмысленно, правильно </w:t>
      </w:r>
      <w:r w:rsidRPr="00FD3F78">
        <w:rPr>
          <w:bCs/>
          <w:i/>
          <w:color w:val="231E1F"/>
          <w:w w:val="107"/>
        </w:rPr>
        <w:t>читать</w:t>
      </w:r>
      <w:r w:rsidRPr="00FD3F78">
        <w:rPr>
          <w:bCs/>
          <w:color w:val="231E1F"/>
          <w:w w:val="107"/>
        </w:rPr>
        <w:t xml:space="preserve"> целыми словами;</w:t>
      </w:r>
    </w:p>
    <w:p w:rsidR="00A9457B" w:rsidRPr="00FD3F78" w:rsidRDefault="00A9457B" w:rsidP="00A9457B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84"/>
        <w:rPr>
          <w:bCs/>
          <w:color w:val="231E1F"/>
          <w:w w:val="107"/>
        </w:rPr>
      </w:pPr>
      <w:r w:rsidRPr="00FD3F78">
        <w:rPr>
          <w:bCs/>
          <w:i/>
          <w:color w:val="231E1F"/>
          <w:w w:val="107"/>
        </w:rPr>
        <w:t>отвечать на вопросы</w:t>
      </w:r>
      <w:r w:rsidRPr="00FD3F78">
        <w:rPr>
          <w:bCs/>
          <w:color w:val="231E1F"/>
          <w:w w:val="107"/>
        </w:rPr>
        <w:t xml:space="preserve"> учителя по содержанию прочитанного;</w:t>
      </w:r>
    </w:p>
    <w:p w:rsidR="00A9457B" w:rsidRPr="00FD3F78" w:rsidRDefault="00A9457B" w:rsidP="00A9457B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84"/>
        <w:rPr>
          <w:bCs/>
          <w:color w:val="231E1F"/>
          <w:w w:val="107"/>
        </w:rPr>
      </w:pPr>
      <w:r w:rsidRPr="00FD3F78">
        <w:rPr>
          <w:bCs/>
          <w:color w:val="231E1F"/>
          <w:w w:val="107"/>
        </w:rPr>
        <w:t xml:space="preserve">подробно </w:t>
      </w:r>
      <w:r w:rsidRPr="00FD3F78">
        <w:rPr>
          <w:bCs/>
          <w:i/>
          <w:color w:val="231E1F"/>
          <w:w w:val="107"/>
        </w:rPr>
        <w:t xml:space="preserve">пересказывать </w:t>
      </w:r>
      <w:r w:rsidRPr="00FD3F78">
        <w:rPr>
          <w:bCs/>
          <w:color w:val="231E1F"/>
          <w:w w:val="107"/>
        </w:rPr>
        <w:t>текст;</w:t>
      </w:r>
    </w:p>
    <w:p w:rsidR="00A9457B" w:rsidRPr="00FD3F78" w:rsidRDefault="00A9457B" w:rsidP="00A9457B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84"/>
        <w:rPr>
          <w:bCs/>
          <w:color w:val="231E1F"/>
          <w:w w:val="107"/>
        </w:rPr>
      </w:pPr>
      <w:r w:rsidRPr="00FD3F78">
        <w:rPr>
          <w:bCs/>
          <w:i/>
          <w:color w:val="231E1F"/>
          <w:w w:val="107"/>
        </w:rPr>
        <w:t>составлять</w:t>
      </w:r>
      <w:r w:rsidRPr="00FD3F78">
        <w:rPr>
          <w:bCs/>
          <w:color w:val="231E1F"/>
          <w:w w:val="107"/>
        </w:rPr>
        <w:t xml:space="preserve"> устный рассказ по картинке;</w:t>
      </w:r>
    </w:p>
    <w:p w:rsidR="00A9457B" w:rsidRPr="00FD3F78" w:rsidRDefault="00A9457B" w:rsidP="00A9457B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84"/>
        <w:rPr>
          <w:bCs/>
          <w:color w:val="231E1F"/>
          <w:w w:val="107"/>
        </w:rPr>
      </w:pPr>
      <w:r w:rsidRPr="00FD3F78">
        <w:rPr>
          <w:bCs/>
          <w:i/>
          <w:color w:val="231E1F"/>
          <w:w w:val="107"/>
        </w:rPr>
        <w:t>заучивать</w:t>
      </w:r>
      <w:r w:rsidRPr="00FD3F78">
        <w:rPr>
          <w:bCs/>
          <w:color w:val="231E1F"/>
          <w:w w:val="107"/>
        </w:rPr>
        <w:t xml:space="preserve"> наизусть небольшие стихотворения;</w:t>
      </w:r>
    </w:p>
    <w:p w:rsidR="00A9457B" w:rsidRPr="00FD3F78" w:rsidRDefault="00A9457B" w:rsidP="00A9457B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84"/>
        <w:rPr>
          <w:bCs/>
          <w:color w:val="231E1F"/>
          <w:w w:val="107"/>
        </w:rPr>
      </w:pPr>
      <w:r w:rsidRPr="00FD3F78">
        <w:rPr>
          <w:bCs/>
          <w:i/>
          <w:color w:val="231E1F"/>
          <w:w w:val="107"/>
        </w:rPr>
        <w:t>соотносить</w:t>
      </w:r>
      <w:r w:rsidRPr="00FD3F78">
        <w:rPr>
          <w:bCs/>
          <w:color w:val="231E1F"/>
          <w:w w:val="107"/>
        </w:rPr>
        <w:t xml:space="preserve"> автора, название и героев прочитанных произведений:</w:t>
      </w:r>
    </w:p>
    <w:p w:rsidR="00A9457B" w:rsidRPr="00FD3F78" w:rsidRDefault="00A9457B" w:rsidP="00A9457B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84"/>
        <w:rPr>
          <w:bCs/>
          <w:color w:val="231E1F"/>
          <w:w w:val="107"/>
        </w:rPr>
      </w:pPr>
      <w:r w:rsidRPr="00FD3F78">
        <w:rPr>
          <w:bCs/>
          <w:i/>
          <w:color w:val="231E1F"/>
          <w:w w:val="107"/>
        </w:rPr>
        <w:t xml:space="preserve">различать </w:t>
      </w:r>
      <w:r w:rsidRPr="00FD3F78">
        <w:rPr>
          <w:bCs/>
          <w:color w:val="231E1F"/>
          <w:w w:val="107"/>
        </w:rPr>
        <w:t>рассказ и стихотворение.</w:t>
      </w:r>
    </w:p>
    <w:p w:rsidR="00A9457B" w:rsidRPr="00FD3F78" w:rsidRDefault="00A9457B" w:rsidP="00A9457B"/>
    <w:p w:rsidR="00A9457B" w:rsidRPr="00FD3F78" w:rsidRDefault="00A9457B" w:rsidP="00DD5E87">
      <w:pPr>
        <w:jc w:val="both"/>
      </w:pPr>
      <w:r w:rsidRPr="00FD3F78">
        <w:rPr>
          <w:color w:val="000000"/>
        </w:rPr>
        <w:t xml:space="preserve">       К концу изучения в первом классе курса «Литературное чтение» будет </w:t>
      </w:r>
      <w:r w:rsidRPr="00FD3F78">
        <w:rPr>
          <w:b/>
          <w:color w:val="000000"/>
        </w:rPr>
        <w:t>сформирована</w:t>
      </w:r>
      <w:r w:rsidRPr="00FD3F78">
        <w:rPr>
          <w:color w:val="000000"/>
        </w:rPr>
        <w:t xml:space="preserve">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A9457B" w:rsidRPr="00FD3F78" w:rsidRDefault="00A9457B" w:rsidP="00DD5E87">
      <w:pPr>
        <w:jc w:val="both"/>
      </w:pPr>
      <w:r w:rsidRPr="00FD3F78">
        <w:rPr>
          <w:color w:val="000000"/>
        </w:rPr>
        <w:t xml:space="preserve">    Первоклассники </w:t>
      </w:r>
      <w:r w:rsidRPr="00FD3F78">
        <w:rPr>
          <w:b/>
          <w:bCs/>
          <w:i/>
          <w:iCs/>
          <w:color w:val="000000"/>
        </w:rPr>
        <w:t>научатся:</w:t>
      </w:r>
    </w:p>
    <w:p w:rsidR="00A9457B" w:rsidRPr="00FD3F78" w:rsidRDefault="00A9457B" w:rsidP="00DD5E87">
      <w:pPr>
        <w:numPr>
          <w:ilvl w:val="0"/>
          <w:numId w:val="23"/>
        </w:numPr>
        <w:jc w:val="both"/>
        <w:rPr>
          <w:color w:val="000000"/>
        </w:rPr>
      </w:pPr>
      <w:r w:rsidRPr="00FD3F78">
        <w:rPr>
          <w:color w:val="000000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A9457B" w:rsidRPr="00FD3F78" w:rsidRDefault="00A9457B" w:rsidP="00DD5E87">
      <w:pPr>
        <w:numPr>
          <w:ilvl w:val="0"/>
          <w:numId w:val="23"/>
        </w:numPr>
        <w:jc w:val="both"/>
        <w:rPr>
          <w:bCs/>
          <w:color w:val="333333"/>
        </w:rPr>
      </w:pPr>
      <w:r w:rsidRPr="00FD3F78">
        <w:rPr>
          <w:bCs/>
          <w:color w:val="333333"/>
        </w:rPr>
        <w:lastRenderedPageBreak/>
        <w:t>читать целыми словами с элементами слогового чтения трудных слов. (Темп чтения –  30-40 слов в минуту при чтении незнакомого текста)</w:t>
      </w:r>
    </w:p>
    <w:p w:rsidR="00A9457B" w:rsidRPr="00FD3F78" w:rsidRDefault="00A9457B" w:rsidP="00DD5E87">
      <w:pPr>
        <w:numPr>
          <w:ilvl w:val="0"/>
          <w:numId w:val="23"/>
        </w:numPr>
        <w:jc w:val="both"/>
        <w:rPr>
          <w:color w:val="000000"/>
        </w:rPr>
      </w:pPr>
      <w:r w:rsidRPr="00FD3F78">
        <w:rPr>
          <w:color w:val="000000"/>
        </w:rPr>
        <w:t>применять различные способы чтения (ознакомительное, творческое, изучающее, поисковое);</w:t>
      </w:r>
    </w:p>
    <w:p w:rsidR="00A9457B" w:rsidRPr="00FD3F78" w:rsidRDefault="00A9457B" w:rsidP="00DD5E87">
      <w:pPr>
        <w:numPr>
          <w:ilvl w:val="0"/>
          <w:numId w:val="23"/>
        </w:numPr>
        <w:jc w:val="both"/>
        <w:rPr>
          <w:color w:val="000000"/>
        </w:rPr>
      </w:pPr>
      <w:r w:rsidRPr="00FD3F78">
        <w:rPr>
          <w:color w:val="000000"/>
        </w:rPr>
        <w:t>полноценно воспринимать (при чтении вслух и «про себя», при прослушивании) ху</w:t>
      </w:r>
      <w:r w:rsidRPr="00FD3F78">
        <w:rPr>
          <w:color w:val="000000"/>
        </w:rPr>
        <w:softHyphen/>
        <w:t>дожественную литературу, получая от этого удовольствие; эмоционально отзываться на прочитанное;</w:t>
      </w:r>
    </w:p>
    <w:p w:rsidR="00A9457B" w:rsidRPr="00FD3F78" w:rsidRDefault="00A9457B" w:rsidP="00DD5E87">
      <w:pPr>
        <w:numPr>
          <w:ilvl w:val="0"/>
          <w:numId w:val="23"/>
        </w:numPr>
        <w:jc w:val="both"/>
        <w:rPr>
          <w:color w:val="000000"/>
        </w:rPr>
      </w:pPr>
      <w:r w:rsidRPr="00FD3F78">
        <w:rPr>
          <w:color w:val="000000"/>
        </w:rPr>
        <w:t>ориентироваться в нравственном содержании прочитанного, оценивать поступки пер</w:t>
      </w:r>
      <w:r w:rsidRPr="00FD3F78">
        <w:rPr>
          <w:color w:val="000000"/>
        </w:rPr>
        <w:softHyphen/>
        <w:t>сонажей с точки зрения общепринятых морально-этических норм;</w:t>
      </w:r>
    </w:p>
    <w:p w:rsidR="00A9457B" w:rsidRPr="00FD3F78" w:rsidRDefault="00A9457B" w:rsidP="00DD5E87">
      <w:pPr>
        <w:numPr>
          <w:ilvl w:val="0"/>
          <w:numId w:val="23"/>
        </w:numPr>
        <w:jc w:val="both"/>
        <w:rPr>
          <w:color w:val="000000"/>
        </w:rPr>
      </w:pPr>
      <w:r w:rsidRPr="00FD3F78">
        <w:rPr>
          <w:color w:val="000000"/>
        </w:rPr>
        <w:t>работать с литературным текстом с точки зрения его эстетической и познавательной сущности;</w:t>
      </w:r>
    </w:p>
    <w:p w:rsidR="00A9457B" w:rsidRPr="00FD3F78" w:rsidRDefault="00A9457B" w:rsidP="00DD5E87">
      <w:pPr>
        <w:numPr>
          <w:ilvl w:val="0"/>
          <w:numId w:val="23"/>
        </w:numPr>
        <w:jc w:val="both"/>
        <w:rPr>
          <w:color w:val="000000"/>
        </w:rPr>
      </w:pPr>
      <w:r w:rsidRPr="00FD3F78">
        <w:rPr>
          <w:color w:val="000000"/>
        </w:rPr>
        <w:t>определять авторскую позицию и выражать свое отношение к герою и его поступкам;</w:t>
      </w:r>
    </w:p>
    <w:p w:rsidR="00A9457B" w:rsidRPr="00FD3F78" w:rsidRDefault="00A9457B" w:rsidP="00DD5E87">
      <w:pPr>
        <w:numPr>
          <w:ilvl w:val="0"/>
          <w:numId w:val="23"/>
        </w:numPr>
        <w:jc w:val="both"/>
        <w:rPr>
          <w:color w:val="000000"/>
        </w:rPr>
      </w:pPr>
      <w:r w:rsidRPr="00FD3F78">
        <w:rPr>
          <w:color w:val="000000"/>
        </w:rPr>
        <w:t>устанавливать причинно-следственные связи и определять жанр, тему и главную мысль произведения; характеризовать героев;</w:t>
      </w:r>
    </w:p>
    <w:p w:rsidR="00A9457B" w:rsidRPr="00FD3F78" w:rsidRDefault="00A9457B" w:rsidP="00DD5E87">
      <w:pPr>
        <w:numPr>
          <w:ilvl w:val="0"/>
          <w:numId w:val="23"/>
        </w:numPr>
        <w:jc w:val="both"/>
        <w:rPr>
          <w:color w:val="000000"/>
        </w:rPr>
      </w:pPr>
      <w:r w:rsidRPr="00FD3F78">
        <w:rPr>
          <w:color w:val="000000"/>
        </w:rPr>
        <w:t>отличать поэтический текст от прозаического;</w:t>
      </w:r>
    </w:p>
    <w:p w:rsidR="00A9457B" w:rsidRPr="00FD3F78" w:rsidRDefault="00A9457B" w:rsidP="00DD5E87">
      <w:pPr>
        <w:numPr>
          <w:ilvl w:val="0"/>
          <w:numId w:val="23"/>
        </w:numPr>
        <w:jc w:val="both"/>
        <w:rPr>
          <w:color w:val="000000"/>
        </w:rPr>
      </w:pPr>
      <w:r w:rsidRPr="00FD3F78">
        <w:rPr>
          <w:color w:val="000000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</w:p>
    <w:p w:rsidR="00A9457B" w:rsidRPr="00FD3F78" w:rsidRDefault="00A9457B" w:rsidP="00DD5E87">
      <w:pPr>
        <w:numPr>
          <w:ilvl w:val="0"/>
          <w:numId w:val="23"/>
        </w:numPr>
        <w:jc w:val="both"/>
        <w:rPr>
          <w:color w:val="000000"/>
        </w:rPr>
      </w:pPr>
      <w:r w:rsidRPr="00FD3F78">
        <w:rPr>
          <w:color w:val="000000"/>
        </w:rPr>
        <w:t>осуществлять различные формы интерпретации текста (выразительное чтение, дек</w:t>
      </w:r>
      <w:r w:rsidRPr="00FD3F78">
        <w:rPr>
          <w:color w:val="000000"/>
        </w:rPr>
        <w:softHyphen/>
        <w:t>ламация, драматизация, словесное рисование, творческий пересказ и др.);</w:t>
      </w:r>
    </w:p>
    <w:p w:rsidR="00A9457B" w:rsidRPr="00FD3F78" w:rsidRDefault="00A9457B" w:rsidP="00DD5E87">
      <w:pPr>
        <w:numPr>
          <w:ilvl w:val="0"/>
          <w:numId w:val="23"/>
        </w:numPr>
        <w:jc w:val="both"/>
        <w:rPr>
          <w:color w:val="000000"/>
        </w:rPr>
      </w:pPr>
      <w:r w:rsidRPr="00FD3F78">
        <w:rPr>
          <w:color w:val="000000"/>
        </w:rPr>
        <w:t>делить текст на части, озаглавливать их; составлять простой план;</w:t>
      </w:r>
    </w:p>
    <w:p w:rsidR="00A9457B" w:rsidRPr="00FD3F78" w:rsidRDefault="00A9457B" w:rsidP="00DD5E87">
      <w:pPr>
        <w:numPr>
          <w:ilvl w:val="0"/>
          <w:numId w:val="23"/>
        </w:numPr>
        <w:jc w:val="both"/>
        <w:rPr>
          <w:color w:val="000000"/>
        </w:rPr>
      </w:pPr>
      <w:r w:rsidRPr="00FD3F78">
        <w:rPr>
          <w:color w:val="000000"/>
        </w:rPr>
        <w:t>передавать содержание прочитанного или прослушанного текста в виде пересказ; (полного, выборочного, краткого) с учетом специфики текстов;</w:t>
      </w:r>
    </w:p>
    <w:p w:rsidR="00A9457B" w:rsidRPr="00FD3F78" w:rsidRDefault="00A9457B" w:rsidP="00DD5E87">
      <w:pPr>
        <w:numPr>
          <w:ilvl w:val="0"/>
          <w:numId w:val="23"/>
        </w:numPr>
        <w:jc w:val="both"/>
        <w:rPr>
          <w:color w:val="000000"/>
        </w:rPr>
      </w:pPr>
      <w:r w:rsidRPr="00FD3F78">
        <w:rPr>
          <w:color w:val="000000"/>
        </w:rPr>
        <w:t>высказывать собственное мнение и обосновывать его фактами из текста;</w:t>
      </w:r>
    </w:p>
    <w:p w:rsidR="00A9457B" w:rsidRPr="00FD3F78" w:rsidRDefault="00A9457B" w:rsidP="00DD5E87">
      <w:pPr>
        <w:numPr>
          <w:ilvl w:val="0"/>
          <w:numId w:val="23"/>
        </w:numPr>
        <w:jc w:val="both"/>
        <w:rPr>
          <w:color w:val="000000"/>
        </w:rPr>
      </w:pPr>
      <w:r w:rsidRPr="00FD3F78">
        <w:rPr>
          <w:color w:val="000000"/>
        </w:rPr>
        <w:t>создавать собственные небольшие тексты (повествование, описание, рассуждение на основе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A9457B" w:rsidRPr="00FD3F78" w:rsidRDefault="00A9457B" w:rsidP="00DD5E87">
      <w:pPr>
        <w:numPr>
          <w:ilvl w:val="0"/>
          <w:numId w:val="23"/>
        </w:numPr>
        <w:jc w:val="both"/>
        <w:rPr>
          <w:color w:val="000000"/>
        </w:rPr>
      </w:pPr>
      <w:r w:rsidRPr="00FD3F78">
        <w:rPr>
          <w:color w:val="000000"/>
        </w:rPr>
        <w:t>осуществлять поиск необходимой информации в художественном, учебном, научно популярном текстах;</w:t>
      </w:r>
    </w:p>
    <w:p w:rsidR="00A9457B" w:rsidRPr="00FD3F78" w:rsidRDefault="00A9457B" w:rsidP="00DD5E87">
      <w:pPr>
        <w:numPr>
          <w:ilvl w:val="0"/>
          <w:numId w:val="23"/>
        </w:numPr>
        <w:jc w:val="both"/>
        <w:rPr>
          <w:color w:val="000000"/>
        </w:rPr>
      </w:pPr>
      <w:r w:rsidRPr="00FD3F78">
        <w:rPr>
          <w:color w:val="000000"/>
        </w:rPr>
        <w:t>ориентироваться в отдельной книге и в группе книг, представленных в детской библиотеке.</w:t>
      </w:r>
    </w:p>
    <w:p w:rsidR="00A9457B" w:rsidRPr="00FD3F78" w:rsidRDefault="00A9457B" w:rsidP="00A9457B">
      <w:pPr>
        <w:rPr>
          <w:color w:val="000000"/>
        </w:rPr>
      </w:pPr>
    </w:p>
    <w:p w:rsidR="00A9457B" w:rsidRPr="00FD3F78" w:rsidRDefault="00A9457B" w:rsidP="00A9457B">
      <w:r w:rsidRPr="00FD3F78">
        <w:rPr>
          <w:color w:val="000000"/>
        </w:rPr>
        <w:t xml:space="preserve">     Первоклассники </w:t>
      </w:r>
      <w:r w:rsidRPr="00FD3F78">
        <w:rPr>
          <w:b/>
          <w:bCs/>
          <w:i/>
          <w:iCs/>
          <w:color w:val="000000"/>
        </w:rPr>
        <w:t>получат возможность научиться:</w:t>
      </w:r>
    </w:p>
    <w:p w:rsidR="00A9457B" w:rsidRPr="00FD3F78" w:rsidRDefault="00A9457B" w:rsidP="00A9457B">
      <w:pPr>
        <w:numPr>
          <w:ilvl w:val="0"/>
          <w:numId w:val="24"/>
        </w:numPr>
        <w:rPr>
          <w:color w:val="000000"/>
        </w:rPr>
      </w:pPr>
      <w:r w:rsidRPr="00FD3F78">
        <w:rPr>
          <w:color w:val="000000"/>
        </w:rPr>
        <w:t>осознавать основные духовно-нравственные ценности человечества;</w:t>
      </w:r>
    </w:p>
    <w:p w:rsidR="00A9457B" w:rsidRPr="00FD3F78" w:rsidRDefault="00A9457B" w:rsidP="00A9457B">
      <w:pPr>
        <w:numPr>
          <w:ilvl w:val="0"/>
          <w:numId w:val="24"/>
        </w:numPr>
        <w:rPr>
          <w:color w:val="000000"/>
        </w:rPr>
      </w:pPr>
      <w:r w:rsidRPr="00FD3F78">
        <w:rPr>
          <w:color w:val="000000"/>
        </w:rPr>
        <w:t>воспринимать окружающий мир в его единстве и многообразии;</w:t>
      </w:r>
    </w:p>
    <w:p w:rsidR="00A9457B" w:rsidRPr="00FD3F78" w:rsidRDefault="00A9457B" w:rsidP="00A9457B">
      <w:pPr>
        <w:numPr>
          <w:ilvl w:val="0"/>
          <w:numId w:val="24"/>
        </w:numPr>
        <w:rPr>
          <w:color w:val="000000"/>
        </w:rPr>
      </w:pPr>
      <w:r w:rsidRPr="00FD3F78">
        <w:rPr>
          <w:color w:val="000000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A9457B" w:rsidRPr="00FD3F78" w:rsidRDefault="00A9457B" w:rsidP="00A9457B">
      <w:pPr>
        <w:numPr>
          <w:ilvl w:val="0"/>
          <w:numId w:val="24"/>
        </w:numPr>
        <w:rPr>
          <w:color w:val="000000"/>
        </w:rPr>
      </w:pPr>
      <w:r w:rsidRPr="00FD3F78">
        <w:rPr>
          <w:color w:val="000000"/>
        </w:rPr>
        <w:t>испытывать чувство гордости за свою Родину, народ и историю;</w:t>
      </w:r>
    </w:p>
    <w:p w:rsidR="00A9457B" w:rsidRPr="00FD3F78" w:rsidRDefault="00A9457B" w:rsidP="00A9457B">
      <w:pPr>
        <w:numPr>
          <w:ilvl w:val="0"/>
          <w:numId w:val="24"/>
        </w:numPr>
        <w:rPr>
          <w:color w:val="000000"/>
        </w:rPr>
      </w:pPr>
      <w:r w:rsidRPr="00FD3F78">
        <w:rPr>
          <w:color w:val="000000"/>
        </w:rPr>
        <w:t>уважать культуру народов многонациональной России и других стран;</w:t>
      </w:r>
    </w:p>
    <w:p w:rsidR="00A9457B" w:rsidRPr="00FD3F78" w:rsidRDefault="00A9457B" w:rsidP="00A9457B">
      <w:pPr>
        <w:numPr>
          <w:ilvl w:val="0"/>
          <w:numId w:val="24"/>
        </w:numPr>
        <w:rPr>
          <w:color w:val="000000"/>
        </w:rPr>
      </w:pPr>
      <w:r w:rsidRPr="00FD3F78">
        <w:rPr>
          <w:color w:val="000000"/>
        </w:rPr>
        <w:t>бережно и ответственно относиться к окружающей природе;</w:t>
      </w:r>
    </w:p>
    <w:p w:rsidR="00A9457B" w:rsidRPr="00FD3F78" w:rsidRDefault="00A9457B" w:rsidP="00A9457B">
      <w:pPr>
        <w:numPr>
          <w:ilvl w:val="0"/>
          <w:numId w:val="24"/>
        </w:numPr>
        <w:rPr>
          <w:color w:val="000000"/>
        </w:rPr>
      </w:pPr>
      <w:r w:rsidRPr="00FD3F78">
        <w:rPr>
          <w:color w:val="000000"/>
        </w:rPr>
        <w:t>развивать способность кэмпатии, эмоционально-нравственной отзывчивости (на ос</w:t>
      </w:r>
      <w:r w:rsidRPr="00FD3F78">
        <w:rPr>
          <w:color w:val="000000"/>
        </w:rPr>
        <w:softHyphen/>
        <w:t>нове сопереживания литературным героям);</w:t>
      </w:r>
    </w:p>
    <w:p w:rsidR="00A9457B" w:rsidRPr="00FD3F78" w:rsidRDefault="00A9457B" w:rsidP="00A9457B">
      <w:pPr>
        <w:numPr>
          <w:ilvl w:val="0"/>
          <w:numId w:val="24"/>
        </w:numPr>
        <w:rPr>
          <w:color w:val="000000"/>
        </w:rPr>
      </w:pPr>
      <w:r w:rsidRPr="00FD3F78">
        <w:rPr>
          <w:color w:val="000000"/>
        </w:rPr>
        <w:t>определять сходство и различие произведений разных жанров;</w:t>
      </w:r>
    </w:p>
    <w:p w:rsidR="00A9457B" w:rsidRPr="00FD3F78" w:rsidRDefault="00A9457B" w:rsidP="00A9457B">
      <w:pPr>
        <w:numPr>
          <w:ilvl w:val="0"/>
          <w:numId w:val="24"/>
        </w:numPr>
        <w:rPr>
          <w:color w:val="000000"/>
        </w:rPr>
      </w:pPr>
      <w:r w:rsidRPr="00FD3F78">
        <w:rPr>
          <w:color w:val="000000"/>
        </w:rPr>
        <w:t>использовать полученную при чтении научно-популярного и учебного текста инфор</w:t>
      </w:r>
      <w:r w:rsidRPr="00FD3F78">
        <w:rPr>
          <w:color w:val="000000"/>
        </w:rPr>
        <w:softHyphen/>
        <w:t>мацию в практической деятельности;</w:t>
      </w:r>
    </w:p>
    <w:p w:rsidR="00A9457B" w:rsidRPr="00FD3F78" w:rsidRDefault="00A9457B" w:rsidP="00A9457B">
      <w:pPr>
        <w:numPr>
          <w:ilvl w:val="0"/>
          <w:numId w:val="24"/>
        </w:numPr>
        <w:rPr>
          <w:color w:val="000000"/>
        </w:rPr>
      </w:pPr>
      <w:r w:rsidRPr="00FD3F78">
        <w:rPr>
          <w:color w:val="000000"/>
        </w:rPr>
        <w:t>высказывать и пояснять свою точку зрения;</w:t>
      </w:r>
    </w:p>
    <w:p w:rsidR="00A9457B" w:rsidRPr="00FD3F78" w:rsidRDefault="00A9457B" w:rsidP="00A9457B">
      <w:pPr>
        <w:numPr>
          <w:ilvl w:val="0"/>
          <w:numId w:val="24"/>
        </w:numPr>
        <w:rPr>
          <w:color w:val="000000"/>
        </w:rPr>
      </w:pPr>
      <w:r w:rsidRPr="00FD3F78">
        <w:rPr>
          <w:color w:val="000000"/>
        </w:rPr>
        <w:t>применять правила сотрудничества;</w:t>
      </w:r>
    </w:p>
    <w:p w:rsidR="00A9457B" w:rsidRPr="00FD3F78" w:rsidRDefault="00A9457B" w:rsidP="00A9457B">
      <w:pPr>
        <w:numPr>
          <w:ilvl w:val="0"/>
          <w:numId w:val="24"/>
        </w:numPr>
        <w:rPr>
          <w:color w:val="000000"/>
        </w:rPr>
      </w:pPr>
      <w:r w:rsidRPr="00FD3F78">
        <w:rPr>
          <w:color w:val="000000"/>
        </w:rPr>
        <w:t>выделять в тексте опорные (ключевые) слова;</w:t>
      </w:r>
    </w:p>
    <w:p w:rsidR="00A9457B" w:rsidRPr="00FD3F78" w:rsidRDefault="00A9457B" w:rsidP="00A9457B">
      <w:pPr>
        <w:numPr>
          <w:ilvl w:val="0"/>
          <w:numId w:val="24"/>
        </w:numPr>
        <w:rPr>
          <w:color w:val="000000"/>
        </w:rPr>
      </w:pPr>
      <w:r w:rsidRPr="00FD3F78">
        <w:rPr>
          <w:color w:val="000000"/>
        </w:rPr>
        <w:t>делать устную презентацию книги (произведения);</w:t>
      </w:r>
    </w:p>
    <w:p w:rsidR="00A9457B" w:rsidRPr="00FD3F78" w:rsidRDefault="00A9457B" w:rsidP="00A9457B">
      <w:pPr>
        <w:numPr>
          <w:ilvl w:val="0"/>
          <w:numId w:val="24"/>
        </w:numPr>
        <w:rPr>
          <w:color w:val="000000"/>
        </w:rPr>
      </w:pPr>
      <w:r w:rsidRPr="00FD3F78">
        <w:rPr>
          <w:color w:val="000000"/>
        </w:rPr>
        <w:t>пользоваться тематическим (систематическим) каталогом;</w:t>
      </w:r>
    </w:p>
    <w:p w:rsidR="00A9457B" w:rsidRPr="00FD3F78" w:rsidRDefault="00A9457B" w:rsidP="00A9457B">
      <w:pPr>
        <w:numPr>
          <w:ilvl w:val="0"/>
          <w:numId w:val="24"/>
        </w:numPr>
        <w:rPr>
          <w:color w:val="000000"/>
        </w:rPr>
      </w:pPr>
      <w:r w:rsidRPr="00FD3F78">
        <w:rPr>
          <w:color w:val="000000"/>
        </w:rPr>
        <w:t>работать с детской периодикой;</w:t>
      </w:r>
    </w:p>
    <w:p w:rsidR="00A9457B" w:rsidRPr="00FD3F78" w:rsidRDefault="00A9457B" w:rsidP="00A9457B">
      <w:pPr>
        <w:numPr>
          <w:ilvl w:val="0"/>
          <w:numId w:val="24"/>
        </w:numPr>
        <w:rPr>
          <w:color w:val="000000"/>
        </w:rPr>
      </w:pPr>
      <w:r w:rsidRPr="00FD3F78">
        <w:rPr>
          <w:color w:val="000000"/>
        </w:rPr>
        <w:lastRenderedPageBreak/>
        <w:t>расширять свой читательский кругозор и приобретать дальнейший опыт самостоя</w:t>
      </w:r>
      <w:r w:rsidRPr="00FD3F78">
        <w:rPr>
          <w:color w:val="000000"/>
        </w:rPr>
        <w:softHyphen/>
        <w:t>тельной читательской деятельности.</w:t>
      </w:r>
    </w:p>
    <w:p w:rsidR="00183C52" w:rsidRPr="00FD3F78" w:rsidRDefault="00183C52" w:rsidP="00A9457B">
      <w:pPr>
        <w:jc w:val="both"/>
      </w:pPr>
    </w:p>
    <w:p w:rsidR="00183C52" w:rsidRPr="00FD3F78" w:rsidRDefault="00183C52" w:rsidP="00183C52">
      <w:pPr>
        <w:ind w:left="360"/>
        <w:jc w:val="both"/>
      </w:pPr>
    </w:p>
    <w:p w:rsidR="001B4242" w:rsidRPr="00FD3F78" w:rsidRDefault="001B4242" w:rsidP="001B4242">
      <w:pPr>
        <w:rPr>
          <w:b/>
        </w:rPr>
      </w:pPr>
      <w:r w:rsidRPr="00FD3F78">
        <w:rPr>
          <w:b/>
        </w:rPr>
        <w:t xml:space="preserve">                  ТРЕБОВАНИЯ  К  УРОВНЮ  ПОДГОТОВКИ </w:t>
      </w:r>
      <w:r w:rsidR="00A9457B" w:rsidRPr="00FD3F78">
        <w:rPr>
          <w:b/>
        </w:rPr>
        <w:t xml:space="preserve">УЧАЩИХСЯ </w:t>
      </w:r>
    </w:p>
    <w:p w:rsidR="001B4242" w:rsidRPr="00FD3F78" w:rsidRDefault="001B4242" w:rsidP="001B4242">
      <w:pPr>
        <w:rPr>
          <w:b/>
          <w:i/>
          <w:u w:val="single"/>
        </w:rPr>
      </w:pPr>
    </w:p>
    <w:p w:rsidR="001B4242" w:rsidRPr="00FD3F78" w:rsidRDefault="001B4242" w:rsidP="001B4242">
      <w:pPr>
        <w:rPr>
          <w:b/>
          <w:i/>
          <w:u w:val="single"/>
        </w:rPr>
      </w:pPr>
      <w:r w:rsidRPr="00FD3F78">
        <w:rPr>
          <w:b/>
          <w:i/>
          <w:u w:val="single"/>
        </w:rPr>
        <w:t>Требования к уровню подготовки по курсу «Азбука» к концу подготовительного периода:</w:t>
      </w:r>
    </w:p>
    <w:p w:rsidR="001B4242" w:rsidRPr="00FD3F78" w:rsidRDefault="001B4242" w:rsidP="001B4242">
      <w:pPr>
        <w:tabs>
          <w:tab w:val="left" w:pos="10666"/>
        </w:tabs>
        <w:rPr>
          <w:b/>
        </w:rPr>
      </w:pPr>
      <w:r w:rsidRPr="00FD3F78">
        <w:rPr>
          <w:b/>
        </w:rPr>
        <w:t xml:space="preserve">                                          </w:t>
      </w:r>
      <w:r w:rsidRPr="00FD3F78">
        <w:rPr>
          <w:b/>
        </w:rPr>
        <w:tab/>
      </w:r>
    </w:p>
    <w:p w:rsidR="001B4242" w:rsidRPr="00FD3F78" w:rsidRDefault="001B4242" w:rsidP="001B4242">
      <w:pPr>
        <w:rPr>
          <w:b/>
        </w:rPr>
      </w:pPr>
      <w:r w:rsidRPr="00FD3F78">
        <w:rPr>
          <w:b/>
        </w:rPr>
        <w:t xml:space="preserve">                                        УЧАЩИЕСЯ  ДОЛЖНЫ  ЗНАТЬ/ ПОНИМАТЬ:</w:t>
      </w:r>
    </w:p>
    <w:p w:rsidR="001B4242" w:rsidRPr="00FD3F78" w:rsidRDefault="001B4242" w:rsidP="001B4242">
      <w:pPr>
        <w:pStyle w:val="ab"/>
        <w:numPr>
          <w:ilvl w:val="0"/>
          <w:numId w:val="14"/>
        </w:numPr>
        <w:rPr>
          <w:b/>
        </w:rPr>
      </w:pPr>
      <w:r w:rsidRPr="00FD3F78">
        <w:t>Структурные единицы языка: слово, предложение, текст;</w:t>
      </w:r>
    </w:p>
    <w:p w:rsidR="001B4242" w:rsidRPr="00FD3F78" w:rsidRDefault="001B4242" w:rsidP="001B4242">
      <w:pPr>
        <w:pStyle w:val="ab"/>
        <w:numPr>
          <w:ilvl w:val="0"/>
          <w:numId w:val="14"/>
        </w:numPr>
        <w:rPr>
          <w:b/>
        </w:rPr>
      </w:pPr>
      <w:r w:rsidRPr="00FD3F78">
        <w:t>Знать, назвать и различать по форме элементы печатных и письменных букв русского алфавита.</w:t>
      </w:r>
    </w:p>
    <w:p w:rsidR="001B4242" w:rsidRPr="00FD3F78" w:rsidRDefault="001B4242" w:rsidP="001B4242">
      <w:pPr>
        <w:pStyle w:val="ab"/>
      </w:pPr>
      <w:r w:rsidRPr="00FD3F78">
        <w:t xml:space="preserve">                                                 </w:t>
      </w:r>
    </w:p>
    <w:p w:rsidR="001B4242" w:rsidRPr="00FD3F78" w:rsidRDefault="001B4242" w:rsidP="001B4242">
      <w:pPr>
        <w:pStyle w:val="ab"/>
        <w:rPr>
          <w:b/>
        </w:rPr>
      </w:pPr>
      <w:r w:rsidRPr="00FD3F78">
        <w:t xml:space="preserve">                                                                         </w:t>
      </w:r>
      <w:r w:rsidRPr="00FD3F78">
        <w:rPr>
          <w:b/>
        </w:rPr>
        <w:t>УМЕТЬ:</w:t>
      </w:r>
    </w:p>
    <w:p w:rsidR="001B4242" w:rsidRPr="00FD3F78" w:rsidRDefault="001B4242" w:rsidP="001B4242">
      <w:pPr>
        <w:pStyle w:val="ab"/>
        <w:numPr>
          <w:ilvl w:val="0"/>
          <w:numId w:val="14"/>
        </w:numPr>
        <w:rPr>
          <w:b/>
        </w:rPr>
      </w:pPr>
      <w:r w:rsidRPr="00FD3F78">
        <w:t>Составлять предложения из 2-4 слов и рассказы из 3-4 предложений на основе иллюстраций.</w:t>
      </w:r>
    </w:p>
    <w:p w:rsidR="001B4242" w:rsidRPr="00FD3F78" w:rsidRDefault="001B4242" w:rsidP="001B4242">
      <w:pPr>
        <w:pStyle w:val="ab"/>
        <w:numPr>
          <w:ilvl w:val="0"/>
          <w:numId w:val="14"/>
        </w:numPr>
        <w:rPr>
          <w:b/>
        </w:rPr>
      </w:pPr>
      <w:r w:rsidRPr="00FD3F78">
        <w:t>Правильно сидеть за партой и пользоваться письменными принадлежностями, правильно писать все элементы письменных букв по алгоритмам и под счёт, правильно их называть.</w:t>
      </w:r>
    </w:p>
    <w:p w:rsidR="001B4242" w:rsidRPr="00FD3F78" w:rsidRDefault="001B4242" w:rsidP="001B4242">
      <w:pPr>
        <w:rPr>
          <w:b/>
        </w:rPr>
      </w:pPr>
    </w:p>
    <w:p w:rsidR="001B4242" w:rsidRPr="00FD3F78" w:rsidRDefault="001B4242" w:rsidP="001B4242">
      <w:pPr>
        <w:rPr>
          <w:b/>
          <w:i/>
          <w:u w:val="single"/>
        </w:rPr>
      </w:pPr>
      <w:r w:rsidRPr="00FD3F78">
        <w:rPr>
          <w:b/>
          <w:i/>
          <w:u w:val="single"/>
        </w:rPr>
        <w:t>Требования к уровню подготовки учащихся в основной звукобуквенный период:</w:t>
      </w:r>
    </w:p>
    <w:p w:rsidR="001B4242" w:rsidRPr="00FD3F78" w:rsidRDefault="001B4242" w:rsidP="001B4242">
      <w:pPr>
        <w:rPr>
          <w:b/>
          <w:i/>
          <w:u w:val="single"/>
        </w:rPr>
      </w:pPr>
    </w:p>
    <w:p w:rsidR="001B4242" w:rsidRPr="00FD3F78" w:rsidRDefault="001B4242" w:rsidP="001B4242">
      <w:pPr>
        <w:rPr>
          <w:b/>
        </w:rPr>
      </w:pPr>
      <w:r w:rsidRPr="00FD3F78">
        <w:t xml:space="preserve">                                                   </w:t>
      </w:r>
      <w:r w:rsidRPr="00FD3F78">
        <w:rPr>
          <w:b/>
        </w:rPr>
        <w:t>УЧАЩИЕСЯ  ДОЛЖНЫ  ЗНАТЬ/ ПОНИМАТЬ, ЧТО:</w:t>
      </w:r>
    </w:p>
    <w:p w:rsidR="001B4242" w:rsidRPr="00FD3F78" w:rsidRDefault="001B4242" w:rsidP="001B4242">
      <w:pPr>
        <w:rPr>
          <w:b/>
        </w:rPr>
      </w:pPr>
    </w:p>
    <w:p w:rsidR="001B4242" w:rsidRPr="00FD3F78" w:rsidRDefault="001B4242" w:rsidP="001B4242">
      <w:pPr>
        <w:pStyle w:val="ab"/>
        <w:numPr>
          <w:ilvl w:val="0"/>
          <w:numId w:val="15"/>
        </w:numPr>
      </w:pPr>
      <w:r w:rsidRPr="00FD3F78">
        <w:t>Звуки русского языка делятся на гласные и согласные;</w:t>
      </w:r>
    </w:p>
    <w:p w:rsidR="001B4242" w:rsidRPr="00FD3F78" w:rsidRDefault="001B4242" w:rsidP="001B4242">
      <w:pPr>
        <w:pStyle w:val="ab"/>
        <w:numPr>
          <w:ilvl w:val="0"/>
          <w:numId w:val="15"/>
        </w:numPr>
      </w:pPr>
      <w:r w:rsidRPr="00FD3F78">
        <w:t>Слово составляет собой единство звучания и значения;</w:t>
      </w:r>
    </w:p>
    <w:p w:rsidR="001B4242" w:rsidRPr="00FD3F78" w:rsidRDefault="001B4242" w:rsidP="001B4242">
      <w:pPr>
        <w:pStyle w:val="ab"/>
        <w:numPr>
          <w:ilvl w:val="0"/>
          <w:numId w:val="15"/>
        </w:numPr>
      </w:pPr>
      <w:r w:rsidRPr="00FD3F78">
        <w:t>Слово делится на слоги, один из которых произносится с большей силой и длительностью;</w:t>
      </w:r>
    </w:p>
    <w:p w:rsidR="001B4242" w:rsidRPr="00FD3F78" w:rsidRDefault="001B4242" w:rsidP="001B4242">
      <w:pPr>
        <w:pStyle w:val="ab"/>
        <w:numPr>
          <w:ilvl w:val="0"/>
          <w:numId w:val="15"/>
        </w:numPr>
      </w:pPr>
      <w:r w:rsidRPr="00FD3F78">
        <w:t>Звуки речи в письменной речи могут обозначаться с помощью букв;</w:t>
      </w:r>
    </w:p>
    <w:p w:rsidR="001B4242" w:rsidRPr="00FD3F78" w:rsidRDefault="001B4242" w:rsidP="001B4242">
      <w:pPr>
        <w:pStyle w:val="ab"/>
        <w:numPr>
          <w:ilvl w:val="0"/>
          <w:numId w:val="15"/>
        </w:numPr>
      </w:pPr>
      <w:r w:rsidRPr="00FD3F78">
        <w:t>Основные слова называют предметы, признаки. действия;</w:t>
      </w:r>
    </w:p>
    <w:p w:rsidR="001B4242" w:rsidRPr="00FD3F78" w:rsidRDefault="001B4242" w:rsidP="001B4242">
      <w:pPr>
        <w:pStyle w:val="ab"/>
        <w:numPr>
          <w:ilvl w:val="0"/>
          <w:numId w:val="15"/>
        </w:numPr>
      </w:pPr>
      <w:r w:rsidRPr="00FD3F78">
        <w:t>Форма каждой печатной буквы состоит из элементов.</w:t>
      </w:r>
    </w:p>
    <w:p w:rsidR="001B4242" w:rsidRPr="00FD3F78" w:rsidRDefault="001B4242" w:rsidP="001B4242">
      <w:pPr>
        <w:pStyle w:val="ab"/>
      </w:pPr>
    </w:p>
    <w:p w:rsidR="001B4242" w:rsidRPr="00FD3F78" w:rsidRDefault="001B4242" w:rsidP="001B4242">
      <w:pPr>
        <w:pStyle w:val="ab"/>
        <w:rPr>
          <w:b/>
        </w:rPr>
      </w:pPr>
      <w:r w:rsidRPr="00FD3F78">
        <w:t xml:space="preserve">                                                                          </w:t>
      </w:r>
      <w:r w:rsidRPr="00FD3F78">
        <w:rPr>
          <w:b/>
        </w:rPr>
        <w:t>УМЕТЬ:</w:t>
      </w:r>
    </w:p>
    <w:p w:rsidR="001B4242" w:rsidRPr="00FD3F78" w:rsidRDefault="001B4242" w:rsidP="001B4242">
      <w:pPr>
        <w:pStyle w:val="ab"/>
        <w:numPr>
          <w:ilvl w:val="0"/>
          <w:numId w:val="15"/>
        </w:numPr>
      </w:pPr>
      <w:r w:rsidRPr="00FD3F78">
        <w:t>Акцентировано произносить звуки в слове, выделять один из них и давать ему полную характеристику;</w:t>
      </w:r>
    </w:p>
    <w:p w:rsidR="001B4242" w:rsidRPr="00FD3F78" w:rsidRDefault="001B4242" w:rsidP="001B4242">
      <w:pPr>
        <w:pStyle w:val="ab"/>
        <w:numPr>
          <w:ilvl w:val="0"/>
          <w:numId w:val="15"/>
        </w:numPr>
      </w:pPr>
      <w:r w:rsidRPr="00FD3F78">
        <w:t>Делить слова на слоги, выделять и фиксировать ударный;</w:t>
      </w:r>
    </w:p>
    <w:p w:rsidR="001B4242" w:rsidRPr="00FD3F78" w:rsidRDefault="001B4242" w:rsidP="001B4242">
      <w:pPr>
        <w:pStyle w:val="ab"/>
        <w:numPr>
          <w:ilvl w:val="0"/>
          <w:numId w:val="15"/>
        </w:numPr>
      </w:pPr>
      <w:r w:rsidRPr="00FD3F78">
        <w:t>Читать в схемах и текстах «Азбуки» буквенную запись по слогам и орфоэпические;</w:t>
      </w:r>
    </w:p>
    <w:p w:rsidR="001B4242" w:rsidRPr="00FD3F78" w:rsidRDefault="001B4242" w:rsidP="001B4242">
      <w:pPr>
        <w:pStyle w:val="ab"/>
        <w:numPr>
          <w:ilvl w:val="0"/>
          <w:numId w:val="15"/>
        </w:numPr>
      </w:pPr>
      <w:r w:rsidRPr="00FD3F78">
        <w:t>Анализировать и практически конструировать печатные и письменные буквы;</w:t>
      </w:r>
    </w:p>
    <w:p w:rsidR="001B4242" w:rsidRPr="00FD3F78" w:rsidRDefault="001B4242" w:rsidP="001B4242">
      <w:pPr>
        <w:pStyle w:val="ab"/>
        <w:numPr>
          <w:ilvl w:val="0"/>
          <w:numId w:val="15"/>
        </w:numPr>
        <w:rPr>
          <w:b/>
        </w:rPr>
      </w:pPr>
      <w:r w:rsidRPr="00FD3F78">
        <w:t>Правильно сидеть за партой и пользоваться письменными принадлежностями в течении всего периода выполнения отдельного задания;</w:t>
      </w:r>
    </w:p>
    <w:p w:rsidR="001B4242" w:rsidRPr="00FD3F78" w:rsidRDefault="001B4242" w:rsidP="001B4242">
      <w:pPr>
        <w:pStyle w:val="ab"/>
        <w:numPr>
          <w:ilvl w:val="0"/>
          <w:numId w:val="15"/>
        </w:numPr>
      </w:pPr>
      <w:r w:rsidRPr="00FD3F78">
        <w:t>Писать буквы на основе двигательных элементов;</w:t>
      </w:r>
    </w:p>
    <w:p w:rsidR="001B4242" w:rsidRPr="00FD3F78" w:rsidRDefault="001B4242" w:rsidP="001B4242">
      <w:pPr>
        <w:pStyle w:val="ab"/>
        <w:numPr>
          <w:ilvl w:val="0"/>
          <w:numId w:val="15"/>
        </w:numPr>
      </w:pPr>
      <w:r w:rsidRPr="00FD3F78">
        <w:t>При письме чередовать под счёт напряжения мышц руки с расслаблением;</w:t>
      </w:r>
    </w:p>
    <w:p w:rsidR="001B4242" w:rsidRPr="00FD3F78" w:rsidRDefault="001B4242" w:rsidP="001B4242">
      <w:pPr>
        <w:pStyle w:val="ab"/>
        <w:numPr>
          <w:ilvl w:val="0"/>
          <w:numId w:val="15"/>
        </w:numPr>
      </w:pPr>
      <w:r w:rsidRPr="00FD3F78">
        <w:t>Записывать правильно предложение и собственные имена при списывании и диктанте;</w:t>
      </w:r>
    </w:p>
    <w:p w:rsidR="001B4242" w:rsidRPr="00FD3F78" w:rsidRDefault="001B4242" w:rsidP="00A9457B">
      <w:pPr>
        <w:pStyle w:val="ab"/>
        <w:numPr>
          <w:ilvl w:val="0"/>
          <w:numId w:val="15"/>
        </w:numPr>
      </w:pPr>
      <w:r w:rsidRPr="00FD3F78">
        <w:t>Выполнять узоры-бордюры и росчерки.</w:t>
      </w:r>
      <w:r w:rsidR="00A9457B" w:rsidRPr="00FD3F78">
        <w:t xml:space="preserve"> </w:t>
      </w:r>
    </w:p>
    <w:p w:rsidR="00A9457B" w:rsidRPr="00FD3F78" w:rsidRDefault="00A9457B" w:rsidP="001B4242">
      <w:pPr>
        <w:ind w:left="360"/>
        <w:jc w:val="both"/>
      </w:pPr>
    </w:p>
    <w:p w:rsidR="001B4242" w:rsidRPr="00FD3F78" w:rsidRDefault="001B4242" w:rsidP="00A9457B">
      <w:pPr>
        <w:ind w:left="360"/>
        <w:jc w:val="center"/>
        <w:rPr>
          <w:b/>
          <w:i/>
          <w:u w:val="single"/>
        </w:rPr>
      </w:pPr>
      <w:r w:rsidRPr="00FD3F78">
        <w:rPr>
          <w:b/>
          <w:i/>
          <w:u w:val="single"/>
        </w:rPr>
        <w:t xml:space="preserve">К концу 1 класса учащиеся должны </w:t>
      </w:r>
      <w:r w:rsidRPr="00FD3F78">
        <w:rPr>
          <w:b/>
          <w:bCs/>
          <w:i/>
          <w:u w:val="single"/>
        </w:rPr>
        <w:t>знать</w:t>
      </w:r>
      <w:r w:rsidRPr="00FD3F78">
        <w:rPr>
          <w:b/>
          <w:i/>
          <w:u w:val="single"/>
        </w:rPr>
        <w:t>:</w:t>
      </w:r>
    </w:p>
    <w:p w:rsidR="001B4242" w:rsidRPr="00FD3F78" w:rsidRDefault="001B4242" w:rsidP="001B4242">
      <w:pPr>
        <w:ind w:left="360"/>
        <w:jc w:val="both"/>
      </w:pPr>
    </w:p>
    <w:p w:rsidR="001B4242" w:rsidRPr="00FD3F78" w:rsidRDefault="001B4242" w:rsidP="001B424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FD3F78">
        <w:t>наизусть 3—4 стихотворных произведения классиков русской литературы;</w:t>
      </w:r>
    </w:p>
    <w:p w:rsidR="001B4242" w:rsidRPr="00FD3F78" w:rsidRDefault="001B4242" w:rsidP="001B424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FD3F78">
        <w:t>автора и заглавие 3—4 прочитанных книг;</w:t>
      </w:r>
    </w:p>
    <w:p w:rsidR="001B4242" w:rsidRPr="00FD3F78" w:rsidRDefault="001B4242" w:rsidP="001B424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FD3F78">
        <w:lastRenderedPageBreak/>
        <w:t>имена и фамилии 3—4 писателей, произведения которых читали в классе.</w:t>
      </w:r>
    </w:p>
    <w:p w:rsidR="001B4242" w:rsidRPr="00FD3F78" w:rsidRDefault="001B4242" w:rsidP="001B4242">
      <w:pPr>
        <w:ind w:left="720"/>
        <w:jc w:val="both"/>
      </w:pPr>
    </w:p>
    <w:p w:rsidR="001B4242" w:rsidRPr="00FD3F78" w:rsidRDefault="001B4242" w:rsidP="00A9457B">
      <w:pPr>
        <w:ind w:left="360"/>
        <w:jc w:val="both"/>
      </w:pPr>
      <w:r w:rsidRPr="00FD3F78">
        <w:t xml:space="preserve">Учащиеся должны </w:t>
      </w:r>
      <w:r w:rsidRPr="00FD3F78">
        <w:rPr>
          <w:b/>
          <w:bCs/>
        </w:rPr>
        <w:t>уметь</w:t>
      </w:r>
      <w:r w:rsidRPr="00FD3F78">
        <w:t>:</w:t>
      </w:r>
    </w:p>
    <w:p w:rsidR="001B4242" w:rsidRPr="00FD3F78" w:rsidRDefault="001B4242" w:rsidP="001B4242">
      <w:pPr>
        <w:numPr>
          <w:ilvl w:val="0"/>
          <w:numId w:val="7"/>
        </w:numPr>
        <w:autoSpaceDE w:val="0"/>
        <w:autoSpaceDN w:val="0"/>
        <w:adjustRightInd w:val="0"/>
      </w:pPr>
      <w:r w:rsidRPr="00FD3F78">
        <w:t>пользоваться простейшими формулами речевого этикета при встрече, прощании, обращении друг к другу и к взрослым;</w:t>
      </w:r>
    </w:p>
    <w:p w:rsidR="001B4242" w:rsidRPr="00FD3F78" w:rsidRDefault="001B4242" w:rsidP="001B4242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D3F78">
        <w:t>выслушать собеседника, проявляя к нему внимание и уважение, поддержать разговор репликами и вопросами;</w:t>
      </w:r>
    </w:p>
    <w:p w:rsidR="001B4242" w:rsidRPr="00FD3F78" w:rsidRDefault="001B4242" w:rsidP="001B424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FD3F78">
        <w:t>читать небольшой текст плавно,  целыми словами с элементами послогового чтения;</w:t>
      </w:r>
    </w:p>
    <w:p w:rsidR="001B4242" w:rsidRPr="00FD3F78" w:rsidRDefault="001B4242" w:rsidP="001B4242">
      <w:pPr>
        <w:numPr>
          <w:ilvl w:val="0"/>
          <w:numId w:val="5"/>
        </w:numPr>
        <w:jc w:val="both"/>
      </w:pPr>
      <w:r w:rsidRPr="00FD3F78">
        <w:t>читать со скоростью не менее 30-35 слов в минуту небольшие тексты, соблюдать паузы, отделяющие одно предложение от другого;</w:t>
      </w:r>
    </w:p>
    <w:p w:rsidR="001B4242" w:rsidRPr="00FD3F78" w:rsidRDefault="001B4242" w:rsidP="001B424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FD3F78">
        <w:t>отвечать на вопросы к прочитанному тексту;</w:t>
      </w:r>
    </w:p>
    <w:p w:rsidR="001B4242" w:rsidRPr="00FD3F78" w:rsidRDefault="001B4242" w:rsidP="001B424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FD3F78">
        <w:t>воспроизводить содержание эпизода или ситуацию из текста с опорой на вопросы и иллюстрации к нему;</w:t>
      </w:r>
    </w:p>
    <w:p w:rsidR="00582BE1" w:rsidRPr="00FD3F78" w:rsidRDefault="001B4242" w:rsidP="00221FA5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FD3F78">
        <w:t>высказать свое отношение к  прочитанному.</w:t>
      </w:r>
    </w:p>
    <w:p w:rsidR="005D4364" w:rsidRPr="00FD3F78" w:rsidRDefault="005D4364" w:rsidP="00221FA5"/>
    <w:p w:rsidR="00582BE1" w:rsidRPr="00FD3F78" w:rsidRDefault="00582BE1" w:rsidP="00221FA5"/>
    <w:p w:rsidR="00221FA5" w:rsidRPr="00FD3F78" w:rsidRDefault="00582BE1" w:rsidP="00221FA5">
      <w:pPr>
        <w:rPr>
          <w:rFonts w:eastAsia="Calibri"/>
          <w:b/>
          <w:lang w:eastAsia="en-US"/>
        </w:rPr>
      </w:pPr>
      <w:r w:rsidRPr="00FD3F78">
        <w:t xml:space="preserve">                           </w:t>
      </w:r>
      <w:r w:rsidR="00221FA5" w:rsidRPr="00FD3F78">
        <w:t xml:space="preserve">  </w:t>
      </w:r>
      <w:r w:rsidR="00221FA5" w:rsidRPr="00FD3F78">
        <w:rPr>
          <w:rFonts w:eastAsia="Calibri"/>
          <w:b/>
          <w:lang w:eastAsia="en-US"/>
        </w:rPr>
        <w:t>СОДЕРЖАНИЕ  УЧЕБНОГО  ПРЕДМЕТА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3041"/>
        <w:gridCol w:w="1276"/>
        <w:gridCol w:w="4926"/>
      </w:tblGrid>
      <w:tr w:rsidR="00221FA5" w:rsidRPr="00FD3F78" w:rsidTr="003E1AD2">
        <w:tc>
          <w:tcPr>
            <w:tcW w:w="611" w:type="dxa"/>
          </w:tcPr>
          <w:p w:rsidR="00221FA5" w:rsidRPr="00FD3F78" w:rsidRDefault="00221FA5" w:rsidP="00221FA5">
            <w:pPr>
              <w:rPr>
                <w:rFonts w:eastAsia="Calibri"/>
                <w:b/>
                <w:lang w:eastAsia="en-US"/>
              </w:rPr>
            </w:pPr>
            <w:r w:rsidRPr="00FD3F78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3041" w:type="dxa"/>
          </w:tcPr>
          <w:p w:rsidR="00221FA5" w:rsidRPr="00FD3F78" w:rsidRDefault="00221FA5" w:rsidP="00221FA5">
            <w:pPr>
              <w:rPr>
                <w:rFonts w:eastAsia="Calibri"/>
                <w:b/>
                <w:lang w:eastAsia="en-US"/>
              </w:rPr>
            </w:pPr>
            <w:r w:rsidRPr="00FD3F78">
              <w:rPr>
                <w:rFonts w:eastAsia="Calibri"/>
                <w:b/>
                <w:lang w:eastAsia="en-US"/>
              </w:rPr>
              <w:t>Тема раздела</w:t>
            </w:r>
          </w:p>
        </w:tc>
        <w:tc>
          <w:tcPr>
            <w:tcW w:w="1276" w:type="dxa"/>
          </w:tcPr>
          <w:p w:rsidR="00221FA5" w:rsidRPr="00FD3F78" w:rsidRDefault="00221FA5" w:rsidP="00221FA5">
            <w:pPr>
              <w:rPr>
                <w:rFonts w:eastAsia="Calibri"/>
                <w:b/>
                <w:lang w:eastAsia="en-US"/>
              </w:rPr>
            </w:pPr>
            <w:r w:rsidRPr="00FD3F78">
              <w:rPr>
                <w:rFonts w:eastAsia="Calibri"/>
                <w:b/>
                <w:lang w:eastAsia="en-US"/>
              </w:rPr>
              <w:t>Кол – во часов</w:t>
            </w:r>
          </w:p>
        </w:tc>
        <w:tc>
          <w:tcPr>
            <w:tcW w:w="4926" w:type="dxa"/>
          </w:tcPr>
          <w:p w:rsidR="00221FA5" w:rsidRPr="00FD3F78" w:rsidRDefault="00221FA5" w:rsidP="00221FA5">
            <w:pPr>
              <w:rPr>
                <w:rFonts w:eastAsia="Calibri"/>
                <w:b/>
                <w:lang w:eastAsia="en-US"/>
              </w:rPr>
            </w:pPr>
            <w:r w:rsidRPr="00FD3F78">
              <w:rPr>
                <w:rFonts w:eastAsia="Calibri"/>
                <w:b/>
                <w:lang w:eastAsia="en-US"/>
              </w:rPr>
              <w:t>Краткое содержание  раздела</w:t>
            </w:r>
          </w:p>
        </w:tc>
      </w:tr>
      <w:tr w:rsidR="00221FA5" w:rsidRPr="00FD3F78" w:rsidTr="003E1AD2">
        <w:tc>
          <w:tcPr>
            <w:tcW w:w="611" w:type="dxa"/>
          </w:tcPr>
          <w:p w:rsidR="00221FA5" w:rsidRPr="00FD3F78" w:rsidRDefault="00221FA5" w:rsidP="00221FA5">
            <w:pPr>
              <w:rPr>
                <w:rFonts w:eastAsia="Calibri"/>
                <w:b/>
                <w:lang w:eastAsia="en-US"/>
              </w:rPr>
            </w:pPr>
            <w:r w:rsidRPr="00FD3F78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041" w:type="dxa"/>
          </w:tcPr>
          <w:p w:rsidR="00221FA5" w:rsidRPr="00FD3F78" w:rsidRDefault="00221FA5" w:rsidP="00221FA5">
            <w:pPr>
              <w:rPr>
                <w:rFonts w:eastAsia="Calibri"/>
                <w:lang w:eastAsia="en-US"/>
              </w:rPr>
            </w:pPr>
            <w:r w:rsidRPr="00FD3F78">
              <w:rPr>
                <w:rFonts w:eastAsia="Calibri"/>
                <w:lang w:eastAsia="en-US"/>
              </w:rPr>
              <w:t>Подготовительный период</w:t>
            </w:r>
          </w:p>
        </w:tc>
        <w:tc>
          <w:tcPr>
            <w:tcW w:w="1276" w:type="dxa"/>
          </w:tcPr>
          <w:p w:rsidR="00221FA5" w:rsidRPr="00FD3F78" w:rsidRDefault="00A9457B" w:rsidP="00221FA5">
            <w:pPr>
              <w:jc w:val="center"/>
              <w:rPr>
                <w:rFonts w:eastAsia="Calibri"/>
                <w:lang w:eastAsia="en-US"/>
              </w:rPr>
            </w:pPr>
            <w:r w:rsidRPr="00FD3F78">
              <w:rPr>
                <w:rFonts w:eastAsia="Calibri"/>
                <w:b/>
                <w:lang w:eastAsia="en-US"/>
              </w:rPr>
              <w:t>6</w:t>
            </w:r>
            <w:r w:rsidR="00221FA5" w:rsidRPr="00FD3F78">
              <w:rPr>
                <w:rFonts w:eastAsia="Calibri"/>
                <w:b/>
                <w:lang w:eastAsia="en-US"/>
              </w:rPr>
              <w:t xml:space="preserve"> часов</w:t>
            </w:r>
          </w:p>
        </w:tc>
        <w:tc>
          <w:tcPr>
            <w:tcW w:w="4926" w:type="dxa"/>
          </w:tcPr>
          <w:p w:rsidR="00221FA5" w:rsidRPr="00FD3F78" w:rsidRDefault="00221FA5" w:rsidP="003E1AD2">
            <w:pPr>
              <w:jc w:val="both"/>
              <w:rPr>
                <w:rFonts w:eastAsia="Calibri"/>
                <w:lang w:eastAsia="en-US"/>
              </w:rPr>
            </w:pPr>
            <w:r w:rsidRPr="00FD3F78">
              <w:rPr>
                <w:rFonts w:eastAsia="Calibri"/>
                <w:lang w:eastAsia="en-US"/>
              </w:rPr>
              <w:t>- научить составлять предложения из 2 – 4 слов и рассказы из 3 -4 предложений на основе иллюстрации, графической модели или созд</w:t>
            </w:r>
            <w:r w:rsidR="00DD5E87" w:rsidRPr="00FD3F78">
              <w:rPr>
                <w:rFonts w:eastAsia="Calibri"/>
                <w:lang w:eastAsia="en-US"/>
              </w:rPr>
              <w:t>анной на уроке речевой ситуации</w:t>
            </w:r>
            <w:r w:rsidRPr="00FD3F78">
              <w:rPr>
                <w:rFonts w:eastAsia="Calibri"/>
                <w:lang w:eastAsia="en-US"/>
              </w:rPr>
              <w:t>;</w:t>
            </w:r>
          </w:p>
        </w:tc>
      </w:tr>
      <w:tr w:rsidR="00221FA5" w:rsidRPr="00FD3F78" w:rsidTr="003E1AD2">
        <w:tc>
          <w:tcPr>
            <w:tcW w:w="611" w:type="dxa"/>
          </w:tcPr>
          <w:p w:rsidR="00221FA5" w:rsidRPr="00FD3F78" w:rsidRDefault="00221FA5" w:rsidP="00221FA5">
            <w:pPr>
              <w:rPr>
                <w:rFonts w:eastAsia="Calibri"/>
                <w:b/>
                <w:lang w:eastAsia="en-US"/>
              </w:rPr>
            </w:pPr>
            <w:r w:rsidRPr="00FD3F78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041" w:type="dxa"/>
          </w:tcPr>
          <w:p w:rsidR="00221FA5" w:rsidRPr="00FD3F78" w:rsidRDefault="00221FA5" w:rsidP="00221FA5">
            <w:pPr>
              <w:rPr>
                <w:rFonts w:eastAsia="Calibri"/>
                <w:lang w:eastAsia="en-US"/>
              </w:rPr>
            </w:pPr>
            <w:r w:rsidRPr="00FD3F78">
              <w:rPr>
                <w:rFonts w:eastAsia="Calibri"/>
                <w:lang w:eastAsia="en-US"/>
              </w:rPr>
              <w:t>Основной период</w:t>
            </w:r>
          </w:p>
        </w:tc>
        <w:tc>
          <w:tcPr>
            <w:tcW w:w="1276" w:type="dxa"/>
          </w:tcPr>
          <w:p w:rsidR="00221FA5" w:rsidRPr="00FD3F78" w:rsidRDefault="00A9457B" w:rsidP="00221FA5">
            <w:pPr>
              <w:jc w:val="center"/>
              <w:rPr>
                <w:rFonts w:eastAsia="Calibri"/>
                <w:lang w:eastAsia="en-US"/>
              </w:rPr>
            </w:pPr>
            <w:r w:rsidRPr="00FD3F78">
              <w:rPr>
                <w:rFonts w:eastAsia="Calibri"/>
                <w:b/>
                <w:lang w:eastAsia="en-US"/>
              </w:rPr>
              <w:t>45</w:t>
            </w:r>
            <w:r w:rsidR="00221FA5" w:rsidRPr="00FD3F78">
              <w:rPr>
                <w:rFonts w:eastAsia="Calibri"/>
                <w:b/>
                <w:lang w:eastAsia="en-US"/>
              </w:rPr>
              <w:t xml:space="preserve"> часов</w:t>
            </w:r>
          </w:p>
        </w:tc>
        <w:tc>
          <w:tcPr>
            <w:tcW w:w="4926" w:type="dxa"/>
          </w:tcPr>
          <w:p w:rsidR="00221FA5" w:rsidRPr="00FD3F78" w:rsidRDefault="00221FA5" w:rsidP="00DD5E87">
            <w:pPr>
              <w:jc w:val="both"/>
              <w:rPr>
                <w:rFonts w:eastAsia="Calibri"/>
                <w:lang w:eastAsia="en-US"/>
              </w:rPr>
            </w:pPr>
            <w:r w:rsidRPr="00FD3F78">
              <w:rPr>
                <w:rFonts w:eastAsia="Calibri"/>
                <w:lang w:eastAsia="en-US"/>
              </w:rPr>
              <w:t>- научить акцентированно произносить звуки в заданной последовательности в</w:t>
            </w:r>
            <w:r w:rsidR="003E1AD2" w:rsidRPr="00FD3F78">
              <w:rPr>
                <w:rFonts w:eastAsia="Calibri"/>
                <w:lang w:eastAsia="en-US"/>
              </w:rPr>
              <w:t xml:space="preserve"> слове, выделять один из них  (</w:t>
            </w:r>
            <w:r w:rsidRPr="00FD3F78">
              <w:rPr>
                <w:rFonts w:eastAsia="Calibri"/>
                <w:lang w:eastAsia="en-US"/>
              </w:rPr>
              <w:t>в соответствии с заданием учителя) и давать ему полную характеристику;</w:t>
            </w:r>
          </w:p>
          <w:p w:rsidR="00221FA5" w:rsidRPr="00FD3F78" w:rsidRDefault="00221FA5" w:rsidP="00DD5E87">
            <w:pPr>
              <w:jc w:val="both"/>
              <w:rPr>
                <w:rFonts w:eastAsia="Calibri"/>
                <w:lang w:eastAsia="en-US"/>
              </w:rPr>
            </w:pPr>
            <w:r w:rsidRPr="00FD3F78">
              <w:rPr>
                <w:rFonts w:eastAsia="Calibri"/>
                <w:lang w:eastAsia="en-US"/>
              </w:rPr>
              <w:t>- делить слово на слоги, выделять и фиксировать ударный;</w:t>
            </w:r>
          </w:p>
          <w:p w:rsidR="00221FA5" w:rsidRPr="00FD3F78" w:rsidRDefault="00221FA5" w:rsidP="00DD5E87">
            <w:pPr>
              <w:jc w:val="both"/>
              <w:rPr>
                <w:rFonts w:eastAsia="Calibri"/>
                <w:lang w:eastAsia="en-US"/>
              </w:rPr>
            </w:pPr>
            <w:r w:rsidRPr="00FD3F78">
              <w:rPr>
                <w:rFonts w:eastAsia="Calibri"/>
                <w:lang w:eastAsia="en-US"/>
              </w:rPr>
              <w:t>- читать в схемах звуковую запись слов по слогам и орфоэпически;</w:t>
            </w:r>
          </w:p>
          <w:p w:rsidR="00221FA5" w:rsidRPr="00FD3F78" w:rsidRDefault="00221FA5" w:rsidP="00DD5E87">
            <w:pPr>
              <w:jc w:val="both"/>
              <w:rPr>
                <w:rFonts w:eastAsia="Calibri"/>
                <w:lang w:eastAsia="en-US"/>
              </w:rPr>
            </w:pPr>
            <w:r w:rsidRPr="00FD3F78">
              <w:rPr>
                <w:rFonts w:eastAsia="Calibri"/>
                <w:lang w:eastAsia="en-US"/>
              </w:rPr>
              <w:t>-перекодировать звуковую форму слов из условно- графической и наоборот</w:t>
            </w:r>
          </w:p>
        </w:tc>
      </w:tr>
      <w:tr w:rsidR="00221FA5" w:rsidRPr="00FD3F78" w:rsidTr="003E1AD2">
        <w:tc>
          <w:tcPr>
            <w:tcW w:w="611" w:type="dxa"/>
          </w:tcPr>
          <w:p w:rsidR="00221FA5" w:rsidRPr="00FD3F78" w:rsidRDefault="00221FA5" w:rsidP="00221FA5">
            <w:pPr>
              <w:rPr>
                <w:rFonts w:eastAsia="Calibri"/>
                <w:b/>
                <w:lang w:eastAsia="en-US"/>
              </w:rPr>
            </w:pPr>
            <w:r w:rsidRPr="00FD3F78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041" w:type="dxa"/>
          </w:tcPr>
          <w:p w:rsidR="00221FA5" w:rsidRPr="00FD3F78" w:rsidRDefault="00221FA5" w:rsidP="00221FA5">
            <w:pPr>
              <w:rPr>
                <w:rFonts w:eastAsia="Calibri"/>
                <w:lang w:eastAsia="en-US"/>
              </w:rPr>
            </w:pPr>
            <w:r w:rsidRPr="00FD3F78">
              <w:rPr>
                <w:rFonts w:eastAsia="Calibri"/>
                <w:lang w:eastAsia="en-US"/>
              </w:rPr>
              <w:t>Заключительный период</w:t>
            </w:r>
          </w:p>
        </w:tc>
        <w:tc>
          <w:tcPr>
            <w:tcW w:w="1276" w:type="dxa"/>
          </w:tcPr>
          <w:p w:rsidR="00221FA5" w:rsidRPr="00FD3F78" w:rsidRDefault="00A9457B" w:rsidP="00221FA5">
            <w:pPr>
              <w:rPr>
                <w:rFonts w:eastAsia="Calibri"/>
                <w:b/>
                <w:lang w:eastAsia="en-US"/>
              </w:rPr>
            </w:pPr>
            <w:r w:rsidRPr="00FD3F78">
              <w:rPr>
                <w:rFonts w:eastAsia="Calibri"/>
                <w:b/>
                <w:lang w:eastAsia="en-US"/>
              </w:rPr>
              <w:t>5</w:t>
            </w:r>
            <w:r w:rsidR="00221FA5" w:rsidRPr="00FD3F78">
              <w:rPr>
                <w:rFonts w:eastAsia="Calibri"/>
                <w:b/>
                <w:lang w:eastAsia="en-US"/>
              </w:rPr>
              <w:t xml:space="preserve"> часа</w:t>
            </w:r>
          </w:p>
        </w:tc>
        <w:tc>
          <w:tcPr>
            <w:tcW w:w="4926" w:type="dxa"/>
          </w:tcPr>
          <w:p w:rsidR="00221FA5" w:rsidRPr="00FD3F78" w:rsidRDefault="00221FA5" w:rsidP="00DD5E87">
            <w:pPr>
              <w:jc w:val="both"/>
              <w:rPr>
                <w:rFonts w:eastAsia="Calibri"/>
                <w:lang w:eastAsia="en-US"/>
              </w:rPr>
            </w:pPr>
            <w:r w:rsidRPr="00FD3F78">
              <w:rPr>
                <w:rFonts w:eastAsia="Calibri"/>
                <w:lang w:eastAsia="en-US"/>
              </w:rPr>
              <w:t>- запомнить, что звуки русского языка делятся на гласные и согласные; согласные  - на мягкие и твердые, звонкие и глухие, а гласные - на ударные и безударные;</w:t>
            </w:r>
          </w:p>
          <w:p w:rsidR="00221FA5" w:rsidRPr="00FD3F78" w:rsidRDefault="00221FA5" w:rsidP="00DD5E87">
            <w:pPr>
              <w:jc w:val="both"/>
              <w:rPr>
                <w:rFonts w:eastAsia="Calibri"/>
                <w:lang w:eastAsia="en-US"/>
              </w:rPr>
            </w:pPr>
            <w:r w:rsidRPr="00FD3F78">
              <w:rPr>
                <w:rFonts w:eastAsia="Calibri"/>
                <w:lang w:eastAsia="en-US"/>
              </w:rPr>
              <w:t>- основные слова называют предметы, их признаки и действия, а не основные служат для связи слов в предложении</w:t>
            </w:r>
          </w:p>
        </w:tc>
      </w:tr>
      <w:tr w:rsidR="00221FA5" w:rsidRPr="00FD3F78" w:rsidTr="003E1AD2">
        <w:tc>
          <w:tcPr>
            <w:tcW w:w="611" w:type="dxa"/>
          </w:tcPr>
          <w:p w:rsidR="00221FA5" w:rsidRPr="00FD3F78" w:rsidRDefault="00221FA5" w:rsidP="00221FA5">
            <w:pPr>
              <w:rPr>
                <w:rFonts w:eastAsia="Calibri"/>
                <w:b/>
                <w:lang w:eastAsia="en-US"/>
              </w:rPr>
            </w:pPr>
            <w:r w:rsidRPr="00FD3F78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041" w:type="dxa"/>
          </w:tcPr>
          <w:p w:rsidR="00221FA5" w:rsidRPr="00FD3F78" w:rsidRDefault="00221FA5" w:rsidP="00221FA5">
            <w:pPr>
              <w:rPr>
                <w:rFonts w:eastAsia="Calibri"/>
                <w:lang w:eastAsia="en-US"/>
              </w:rPr>
            </w:pPr>
            <w:r w:rsidRPr="00FD3F78">
              <w:rPr>
                <w:rFonts w:eastAsia="Calibri"/>
                <w:lang w:eastAsia="en-US"/>
              </w:rPr>
              <w:t>Работа с учебником «Литературное чтение»</w:t>
            </w:r>
          </w:p>
        </w:tc>
        <w:tc>
          <w:tcPr>
            <w:tcW w:w="1276" w:type="dxa"/>
          </w:tcPr>
          <w:p w:rsidR="00221FA5" w:rsidRPr="00FD3F78" w:rsidRDefault="00A9457B" w:rsidP="00A9457B">
            <w:pPr>
              <w:jc w:val="center"/>
              <w:rPr>
                <w:rFonts w:eastAsia="Calibri"/>
                <w:b/>
                <w:lang w:eastAsia="en-US"/>
              </w:rPr>
            </w:pPr>
            <w:r w:rsidRPr="00FD3F78">
              <w:rPr>
                <w:rFonts w:eastAsia="Calibri"/>
                <w:b/>
                <w:lang w:eastAsia="en-US"/>
              </w:rPr>
              <w:t>10</w:t>
            </w:r>
            <w:r w:rsidR="00221FA5" w:rsidRPr="00FD3F78">
              <w:rPr>
                <w:rFonts w:eastAsia="Calibri"/>
                <w:b/>
                <w:lang w:eastAsia="en-US"/>
              </w:rPr>
              <w:t xml:space="preserve"> часов</w:t>
            </w:r>
          </w:p>
        </w:tc>
        <w:tc>
          <w:tcPr>
            <w:tcW w:w="4926" w:type="dxa"/>
          </w:tcPr>
          <w:p w:rsidR="00221FA5" w:rsidRPr="00FD3F78" w:rsidRDefault="00221FA5" w:rsidP="00DD5E87">
            <w:pPr>
              <w:jc w:val="both"/>
              <w:rPr>
                <w:rFonts w:eastAsia="Calibri"/>
                <w:lang w:eastAsia="en-US"/>
              </w:rPr>
            </w:pPr>
            <w:r w:rsidRPr="00FD3F78">
              <w:rPr>
                <w:rFonts w:eastAsia="Calibri"/>
                <w:lang w:eastAsia="en-US"/>
              </w:rPr>
              <w:t>- читать плавно, безотрывно по слогам и целыми словами, учитывая индивидуальный темп чтения;</w:t>
            </w:r>
          </w:p>
          <w:p w:rsidR="00221FA5" w:rsidRPr="00FD3F78" w:rsidRDefault="00221FA5" w:rsidP="00DD5E87">
            <w:pPr>
              <w:jc w:val="both"/>
              <w:rPr>
                <w:rFonts w:eastAsia="Calibri"/>
                <w:lang w:eastAsia="en-US"/>
              </w:rPr>
            </w:pPr>
            <w:r w:rsidRPr="00FD3F78">
              <w:rPr>
                <w:rFonts w:eastAsia="Calibri"/>
                <w:lang w:eastAsia="en-US"/>
              </w:rPr>
              <w:t>- понимать содержание прочитанного; осознанно выбирать интонацию, темп чтения в соответствии с особенностями текста;</w:t>
            </w:r>
          </w:p>
          <w:p w:rsidR="00221FA5" w:rsidRPr="00FD3F78" w:rsidRDefault="00221FA5" w:rsidP="00DD5E87">
            <w:pPr>
              <w:jc w:val="both"/>
              <w:rPr>
                <w:rFonts w:eastAsia="Calibri"/>
                <w:lang w:eastAsia="en-US"/>
              </w:rPr>
            </w:pPr>
            <w:r w:rsidRPr="00FD3F78">
              <w:rPr>
                <w:rFonts w:eastAsia="Calibri"/>
                <w:lang w:eastAsia="en-US"/>
              </w:rPr>
              <w:t>-задавать вопросы по тексту и отвечать  на них по тексту произведения;</w:t>
            </w:r>
          </w:p>
          <w:p w:rsidR="00221FA5" w:rsidRPr="00FD3F78" w:rsidRDefault="00221FA5" w:rsidP="00DD5E87">
            <w:pPr>
              <w:jc w:val="both"/>
              <w:rPr>
                <w:rFonts w:eastAsia="Calibri"/>
                <w:lang w:eastAsia="en-US"/>
              </w:rPr>
            </w:pPr>
            <w:r w:rsidRPr="00FD3F78">
              <w:rPr>
                <w:rFonts w:eastAsia="Calibri"/>
                <w:lang w:eastAsia="en-US"/>
              </w:rPr>
              <w:t>- отличать прозаическое произведение от стихотворного</w:t>
            </w:r>
          </w:p>
        </w:tc>
      </w:tr>
    </w:tbl>
    <w:p w:rsidR="003D1F42" w:rsidRPr="00FD3F78" w:rsidRDefault="003D1F42" w:rsidP="003D1F42">
      <w:pPr>
        <w:sectPr w:rsidR="003D1F42" w:rsidRPr="00FD3F78" w:rsidSect="00CE38A1">
          <w:headerReference w:type="default" r:id="rId9"/>
          <w:footerReference w:type="default" r:id="rId10"/>
          <w:pgSz w:w="11906" w:h="16838"/>
          <w:pgMar w:top="1134" w:right="1134" w:bottom="1134" w:left="1134" w:header="709" w:footer="420" w:gutter="0"/>
          <w:cols w:space="708"/>
          <w:docGrid w:linePitch="360"/>
        </w:sectPr>
      </w:pPr>
    </w:p>
    <w:p w:rsidR="008F7BE5" w:rsidRPr="00FD3F78" w:rsidRDefault="0087500F" w:rsidP="00183C52">
      <w:pPr>
        <w:jc w:val="center"/>
        <w:rPr>
          <w:b/>
        </w:rPr>
      </w:pPr>
      <w:r w:rsidRPr="00FD3F78">
        <w:rPr>
          <w:b/>
        </w:rPr>
        <w:lastRenderedPageBreak/>
        <w:t xml:space="preserve">КАЛЕНДАРНО – ТЕМАТИЧЕСКОЕ  ПЛАНИРОВАНИЕ </w:t>
      </w:r>
    </w:p>
    <w:p w:rsidR="0087500F" w:rsidRPr="00FD3F78" w:rsidRDefault="0087500F" w:rsidP="0087500F">
      <w:r w:rsidRPr="00FD3F78">
        <w:t>Количество часов в год: 66 часов.</w:t>
      </w:r>
    </w:p>
    <w:p w:rsidR="00DD3035" w:rsidRPr="00FD3F78" w:rsidRDefault="0087500F" w:rsidP="0087500F">
      <w:r w:rsidRPr="00FD3F78">
        <w:t>Количество часов в неделю: 2 часа.</w:t>
      </w:r>
    </w:p>
    <w:p w:rsidR="008F7BE5" w:rsidRPr="00FD3F78" w:rsidRDefault="008F7BE5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3"/>
        <w:gridCol w:w="7057"/>
        <w:gridCol w:w="1524"/>
      </w:tblGrid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r w:rsidRPr="00FD3F78">
              <w:t>№ п\п</w:t>
            </w:r>
          </w:p>
        </w:tc>
        <w:tc>
          <w:tcPr>
            <w:tcW w:w="7057" w:type="dxa"/>
          </w:tcPr>
          <w:p w:rsidR="009A3F0C" w:rsidRPr="00FD3F78" w:rsidRDefault="009A3F0C" w:rsidP="009A3F0C">
            <w:pPr>
              <w:jc w:val="center"/>
            </w:pPr>
            <w:r w:rsidRPr="00FD3F78">
              <w:t>Тема урока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Количество часов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  <w:tc>
          <w:tcPr>
            <w:tcW w:w="7057" w:type="dxa"/>
          </w:tcPr>
          <w:p w:rsidR="009A3F0C" w:rsidRPr="00FD3F78" w:rsidRDefault="009A3F0C" w:rsidP="009A3F0C">
            <w:r w:rsidRPr="00FD3F78">
              <w:t>Знакомство с азбукой. Общее представление о речи.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2</w:t>
            </w:r>
          </w:p>
        </w:tc>
        <w:tc>
          <w:tcPr>
            <w:tcW w:w="7057" w:type="dxa"/>
          </w:tcPr>
          <w:p w:rsidR="009A3F0C" w:rsidRPr="00FD3F78" w:rsidRDefault="009A3F0C" w:rsidP="009A3F0C">
            <w:r w:rsidRPr="00FD3F78">
              <w:t>Предложение и слово.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3</w:t>
            </w:r>
          </w:p>
        </w:tc>
        <w:tc>
          <w:tcPr>
            <w:tcW w:w="7057" w:type="dxa"/>
          </w:tcPr>
          <w:p w:rsidR="009A3F0C" w:rsidRPr="00FD3F78" w:rsidRDefault="009A3F0C" w:rsidP="009A3F0C">
            <w:r w:rsidRPr="00FD3F78">
              <w:t>Слог. Ударение.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4</w:t>
            </w:r>
          </w:p>
        </w:tc>
        <w:tc>
          <w:tcPr>
            <w:tcW w:w="7057" w:type="dxa"/>
          </w:tcPr>
          <w:p w:rsidR="009A3F0C" w:rsidRPr="00FD3F78" w:rsidRDefault="009A3F0C" w:rsidP="009A3F0C">
            <w:pPr>
              <w:jc w:val="both"/>
            </w:pPr>
            <w:r w:rsidRPr="00FD3F78">
              <w:t xml:space="preserve">Звуки в окружающем мире и в речи. 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5</w:t>
            </w:r>
          </w:p>
        </w:tc>
        <w:tc>
          <w:tcPr>
            <w:tcW w:w="7057" w:type="dxa"/>
          </w:tcPr>
          <w:p w:rsidR="009A3F0C" w:rsidRPr="00FD3F78" w:rsidRDefault="009A3F0C" w:rsidP="009A3F0C">
            <w:r w:rsidRPr="00FD3F78">
              <w:t>Гласные и согласные звуки.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6</w:t>
            </w:r>
          </w:p>
        </w:tc>
        <w:tc>
          <w:tcPr>
            <w:tcW w:w="7057" w:type="dxa"/>
          </w:tcPr>
          <w:p w:rsidR="009A3F0C" w:rsidRPr="00FD3F78" w:rsidRDefault="009A3F0C" w:rsidP="009A3F0C">
            <w:r w:rsidRPr="00FD3F78">
              <w:t>Слог-слияние.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7</w:t>
            </w:r>
          </w:p>
        </w:tc>
        <w:tc>
          <w:tcPr>
            <w:tcW w:w="7057" w:type="dxa"/>
          </w:tcPr>
          <w:p w:rsidR="009A3F0C" w:rsidRPr="00FD3F78" w:rsidRDefault="009A3F0C" w:rsidP="009A3F0C">
            <w:pPr>
              <w:jc w:val="both"/>
            </w:pPr>
            <w:r w:rsidRPr="00FD3F78">
              <w:t xml:space="preserve">Гласный звук </w:t>
            </w:r>
            <w:r w:rsidRPr="00FD3F78">
              <w:sym w:font="AIGDT" w:char="005B"/>
            </w:r>
            <w:r w:rsidRPr="00FD3F78">
              <w:t>а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А, а.</w:t>
            </w:r>
            <w:r w:rsidRPr="00FD3F78">
              <w:t xml:space="preserve"> 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8</w:t>
            </w:r>
          </w:p>
        </w:tc>
        <w:tc>
          <w:tcPr>
            <w:tcW w:w="7057" w:type="dxa"/>
          </w:tcPr>
          <w:p w:rsidR="009A3F0C" w:rsidRPr="00FD3F78" w:rsidRDefault="009A3F0C" w:rsidP="009A3F0C">
            <w:pPr>
              <w:jc w:val="both"/>
              <w:rPr>
                <w:i/>
              </w:rPr>
            </w:pPr>
            <w:r w:rsidRPr="00FD3F78">
              <w:t xml:space="preserve">Гласный звук </w:t>
            </w:r>
            <w:r w:rsidRPr="00FD3F78">
              <w:sym w:font="AIGDT" w:char="005B"/>
            </w:r>
            <w:r w:rsidRPr="00FD3F78">
              <w:t>о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О, о.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9</w:t>
            </w:r>
          </w:p>
        </w:tc>
        <w:tc>
          <w:tcPr>
            <w:tcW w:w="7057" w:type="dxa"/>
          </w:tcPr>
          <w:p w:rsidR="009A3F0C" w:rsidRPr="00FD3F78" w:rsidRDefault="009A3F0C" w:rsidP="009A3F0C">
            <w:pPr>
              <w:jc w:val="both"/>
            </w:pPr>
            <w:r w:rsidRPr="00FD3F78">
              <w:t xml:space="preserve">Гласный звук </w:t>
            </w:r>
            <w:r w:rsidRPr="00FD3F78">
              <w:sym w:font="AIGDT" w:char="005B"/>
            </w:r>
            <w:r w:rsidRPr="00FD3F78">
              <w:t>и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И, и.</w:t>
            </w:r>
            <w:r w:rsidRPr="00FD3F78">
              <w:t xml:space="preserve"> 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10</w:t>
            </w:r>
          </w:p>
        </w:tc>
        <w:tc>
          <w:tcPr>
            <w:tcW w:w="7057" w:type="dxa"/>
          </w:tcPr>
          <w:p w:rsidR="009A3F0C" w:rsidRPr="00FD3F78" w:rsidRDefault="009A3F0C" w:rsidP="009A3F0C">
            <w:pPr>
              <w:jc w:val="both"/>
            </w:pPr>
            <w:r w:rsidRPr="00FD3F78">
              <w:t xml:space="preserve">Гласный звук </w:t>
            </w:r>
            <w:r w:rsidRPr="00FD3F78">
              <w:sym w:font="AIGDT" w:char="005B"/>
            </w:r>
            <w:r w:rsidRPr="00FD3F78">
              <w:t>ы</w:t>
            </w:r>
            <w:r w:rsidRPr="00FD3F78">
              <w:sym w:font="AIGDT" w:char="005D"/>
            </w:r>
            <w:r w:rsidRPr="00FD3F78">
              <w:t xml:space="preserve">, буква </w:t>
            </w:r>
            <w:r w:rsidRPr="00FD3F78">
              <w:rPr>
                <w:i/>
              </w:rPr>
              <w:t>ы</w:t>
            </w:r>
            <w:r w:rsidRPr="00FD3F78">
              <w:t xml:space="preserve">. 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11</w:t>
            </w:r>
          </w:p>
        </w:tc>
        <w:tc>
          <w:tcPr>
            <w:tcW w:w="7057" w:type="dxa"/>
          </w:tcPr>
          <w:p w:rsidR="009A3F0C" w:rsidRPr="00FD3F78" w:rsidRDefault="009A3F0C" w:rsidP="009A3F0C">
            <w:pPr>
              <w:jc w:val="both"/>
            </w:pPr>
            <w:r w:rsidRPr="00FD3F78">
              <w:t xml:space="preserve">Гласный звук </w:t>
            </w:r>
            <w:r w:rsidRPr="00FD3F78">
              <w:sym w:font="AIGDT" w:char="005B"/>
            </w:r>
            <w:r w:rsidRPr="00FD3F78">
              <w:t>у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У, у.</w:t>
            </w:r>
            <w:r w:rsidRPr="00FD3F78">
              <w:t xml:space="preserve"> 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12</w:t>
            </w:r>
          </w:p>
        </w:tc>
        <w:tc>
          <w:tcPr>
            <w:tcW w:w="7057" w:type="dxa"/>
          </w:tcPr>
          <w:p w:rsidR="009A3F0C" w:rsidRPr="00FD3F78" w:rsidRDefault="009A3F0C" w:rsidP="009A3F0C">
            <w:pPr>
              <w:tabs>
                <w:tab w:val="left" w:pos="1650"/>
              </w:tabs>
              <w:jc w:val="both"/>
              <w:rPr>
                <w:i/>
              </w:rPr>
            </w:pPr>
            <w:r w:rsidRPr="00FD3F78">
              <w:t xml:space="preserve">Согласные звуки </w:t>
            </w:r>
            <w:r w:rsidRPr="00FD3F78">
              <w:sym w:font="AIGDT" w:char="005B"/>
            </w:r>
            <w:r w:rsidRPr="00FD3F78">
              <w:t>н</w:t>
            </w:r>
            <w:r w:rsidRPr="00FD3F78">
              <w:sym w:font="AIGDT" w:char="005D"/>
            </w:r>
            <w:r w:rsidRPr="00FD3F78">
              <w:t xml:space="preserve">, </w:t>
            </w:r>
            <w:r w:rsidRPr="00FD3F78">
              <w:sym w:font="AIGDT" w:char="005B"/>
            </w:r>
            <w:r w:rsidRPr="00FD3F78">
              <w:t>н’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 xml:space="preserve">Н, н. 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13</w:t>
            </w:r>
          </w:p>
        </w:tc>
        <w:tc>
          <w:tcPr>
            <w:tcW w:w="7057" w:type="dxa"/>
          </w:tcPr>
          <w:p w:rsidR="009A3F0C" w:rsidRPr="00FD3F78" w:rsidRDefault="009A3F0C" w:rsidP="009A3F0C">
            <w:pPr>
              <w:tabs>
                <w:tab w:val="left" w:pos="1650"/>
              </w:tabs>
              <w:jc w:val="both"/>
              <w:rPr>
                <w:i/>
              </w:rPr>
            </w:pPr>
            <w:r w:rsidRPr="00FD3F78">
              <w:t xml:space="preserve">Согласные звуки </w:t>
            </w:r>
            <w:r w:rsidRPr="00FD3F78">
              <w:sym w:font="AIGDT" w:char="005B"/>
            </w:r>
            <w:r w:rsidRPr="00FD3F78">
              <w:t>с</w:t>
            </w:r>
            <w:r w:rsidRPr="00FD3F78">
              <w:sym w:font="AIGDT" w:char="005D"/>
            </w:r>
            <w:r w:rsidRPr="00FD3F78">
              <w:t xml:space="preserve">, </w:t>
            </w:r>
            <w:r w:rsidRPr="00FD3F78">
              <w:sym w:font="AIGDT" w:char="005B"/>
            </w:r>
            <w:r w:rsidRPr="00FD3F78">
              <w:t>с’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С, с.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14</w:t>
            </w:r>
          </w:p>
        </w:tc>
        <w:tc>
          <w:tcPr>
            <w:tcW w:w="7057" w:type="dxa"/>
          </w:tcPr>
          <w:p w:rsidR="009A3F0C" w:rsidRPr="00FD3F78" w:rsidRDefault="009A3F0C" w:rsidP="009A3F0C">
            <w:r w:rsidRPr="00FD3F78">
              <w:t xml:space="preserve">Согласные звуки </w:t>
            </w:r>
            <w:r w:rsidRPr="00FD3F78">
              <w:sym w:font="AIGDT" w:char="005B"/>
            </w:r>
            <w:r w:rsidRPr="00FD3F78">
              <w:t>к</w:t>
            </w:r>
            <w:r w:rsidRPr="00FD3F78">
              <w:sym w:font="AIGDT" w:char="005D"/>
            </w:r>
            <w:r w:rsidRPr="00FD3F78">
              <w:t xml:space="preserve">, </w:t>
            </w:r>
            <w:r w:rsidRPr="00FD3F78">
              <w:sym w:font="AIGDT" w:char="005B"/>
            </w:r>
            <w:r w:rsidRPr="00FD3F78">
              <w:t>к’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К, к.</w:t>
            </w:r>
            <w:r w:rsidRPr="00FD3F78">
              <w:t xml:space="preserve"> 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15</w:t>
            </w:r>
          </w:p>
        </w:tc>
        <w:tc>
          <w:tcPr>
            <w:tcW w:w="7057" w:type="dxa"/>
          </w:tcPr>
          <w:p w:rsidR="009A3F0C" w:rsidRPr="00FD3F78" w:rsidRDefault="009A3F0C" w:rsidP="009A3F0C">
            <w:pPr>
              <w:tabs>
                <w:tab w:val="left" w:pos="1650"/>
              </w:tabs>
              <w:jc w:val="both"/>
            </w:pPr>
            <w:r w:rsidRPr="00FD3F78">
              <w:t xml:space="preserve">Согласные звуки </w:t>
            </w:r>
            <w:r w:rsidRPr="00FD3F78">
              <w:sym w:font="AIGDT" w:char="005B"/>
            </w:r>
            <w:r w:rsidRPr="00FD3F78">
              <w:t>к</w:t>
            </w:r>
            <w:r w:rsidRPr="00FD3F78">
              <w:sym w:font="AIGDT" w:char="005D"/>
            </w:r>
            <w:r w:rsidRPr="00FD3F78">
              <w:t xml:space="preserve">, </w:t>
            </w:r>
            <w:r w:rsidRPr="00FD3F78">
              <w:sym w:font="AIGDT" w:char="005B"/>
            </w:r>
            <w:r w:rsidRPr="00FD3F78">
              <w:t>к’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К, к.</w:t>
            </w:r>
            <w:r w:rsidRPr="00FD3F78">
              <w:t xml:space="preserve"> 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16</w:t>
            </w:r>
          </w:p>
        </w:tc>
        <w:tc>
          <w:tcPr>
            <w:tcW w:w="7057" w:type="dxa"/>
          </w:tcPr>
          <w:p w:rsidR="009A3F0C" w:rsidRPr="00FD3F78" w:rsidRDefault="009A3F0C" w:rsidP="009A3F0C">
            <w:pPr>
              <w:tabs>
                <w:tab w:val="left" w:pos="1650"/>
              </w:tabs>
              <w:jc w:val="both"/>
              <w:rPr>
                <w:i/>
              </w:rPr>
            </w:pPr>
            <w:r w:rsidRPr="00FD3F78">
              <w:t xml:space="preserve">Согласные звуки </w:t>
            </w:r>
            <w:r w:rsidRPr="00FD3F78">
              <w:sym w:font="AIGDT" w:char="005B"/>
            </w:r>
            <w:r w:rsidRPr="00FD3F78">
              <w:t>т</w:t>
            </w:r>
            <w:r w:rsidRPr="00FD3F78">
              <w:sym w:font="AIGDT" w:char="005D"/>
            </w:r>
            <w:r w:rsidRPr="00FD3F78">
              <w:t xml:space="preserve">, </w:t>
            </w:r>
            <w:r w:rsidRPr="00FD3F78">
              <w:sym w:font="AIGDT" w:char="005B"/>
            </w:r>
            <w:r w:rsidRPr="00FD3F78">
              <w:t>т</w:t>
            </w:r>
            <w:r w:rsidRPr="00FD3F78">
              <w:sym w:font="Symbol" w:char="F0A2"/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Т, т.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17</w:t>
            </w:r>
          </w:p>
        </w:tc>
        <w:tc>
          <w:tcPr>
            <w:tcW w:w="7057" w:type="dxa"/>
          </w:tcPr>
          <w:p w:rsidR="009A3F0C" w:rsidRPr="00FD3F78" w:rsidRDefault="009A3F0C" w:rsidP="009A3F0C">
            <w:pPr>
              <w:tabs>
                <w:tab w:val="left" w:pos="1650"/>
              </w:tabs>
              <w:jc w:val="both"/>
              <w:rPr>
                <w:i/>
              </w:rPr>
            </w:pPr>
            <w:r w:rsidRPr="00FD3F78">
              <w:t xml:space="preserve">Согласные звуки </w:t>
            </w:r>
            <w:r w:rsidRPr="00FD3F78">
              <w:sym w:font="AIGDT" w:char="005B"/>
            </w:r>
            <w:r w:rsidRPr="00FD3F78">
              <w:t>т</w:t>
            </w:r>
            <w:r w:rsidRPr="00FD3F78">
              <w:sym w:font="AIGDT" w:char="005D"/>
            </w:r>
            <w:r w:rsidRPr="00FD3F78">
              <w:t xml:space="preserve">, </w:t>
            </w:r>
            <w:r w:rsidRPr="00FD3F78">
              <w:sym w:font="AIGDT" w:char="005B"/>
            </w:r>
            <w:r w:rsidRPr="00FD3F78">
              <w:t>т</w:t>
            </w:r>
            <w:r w:rsidRPr="00FD3F78">
              <w:sym w:font="Symbol" w:char="F0A2"/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Т, т.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18</w:t>
            </w:r>
          </w:p>
        </w:tc>
        <w:tc>
          <w:tcPr>
            <w:tcW w:w="7057" w:type="dxa"/>
          </w:tcPr>
          <w:p w:rsidR="009A3F0C" w:rsidRPr="00FD3F78" w:rsidRDefault="009A3F0C" w:rsidP="009A3F0C">
            <w:pPr>
              <w:tabs>
                <w:tab w:val="left" w:pos="1650"/>
              </w:tabs>
              <w:jc w:val="both"/>
              <w:rPr>
                <w:i/>
              </w:rPr>
            </w:pPr>
            <w:r w:rsidRPr="00FD3F78">
              <w:t xml:space="preserve">Согласные звуки </w:t>
            </w:r>
            <w:r w:rsidRPr="00FD3F78">
              <w:sym w:font="AIGDT" w:char="005B"/>
            </w:r>
            <w:r w:rsidRPr="00FD3F78">
              <w:t>л</w:t>
            </w:r>
            <w:r w:rsidRPr="00FD3F78">
              <w:sym w:font="AIGDT" w:char="005D"/>
            </w:r>
            <w:r w:rsidRPr="00FD3F78">
              <w:t xml:space="preserve">, </w:t>
            </w:r>
            <w:r w:rsidRPr="00FD3F78">
              <w:sym w:font="AIGDT" w:char="005B"/>
            </w:r>
            <w:r w:rsidRPr="00FD3F78">
              <w:t>л</w:t>
            </w:r>
            <w:r w:rsidRPr="00FD3F78">
              <w:sym w:font="Symbol" w:char="F0A2"/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Л, л.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19</w:t>
            </w:r>
          </w:p>
        </w:tc>
        <w:tc>
          <w:tcPr>
            <w:tcW w:w="7057" w:type="dxa"/>
          </w:tcPr>
          <w:p w:rsidR="009A3F0C" w:rsidRPr="00FD3F78" w:rsidRDefault="009A3F0C" w:rsidP="009A3F0C">
            <w:pPr>
              <w:tabs>
                <w:tab w:val="left" w:pos="1650"/>
              </w:tabs>
              <w:jc w:val="both"/>
              <w:rPr>
                <w:i/>
              </w:rPr>
            </w:pPr>
            <w:r w:rsidRPr="00FD3F78">
              <w:t xml:space="preserve">Согласные звуки </w:t>
            </w:r>
            <w:r w:rsidRPr="00FD3F78">
              <w:sym w:font="AIGDT" w:char="005B"/>
            </w:r>
            <w:r w:rsidRPr="00FD3F78">
              <w:t>л</w:t>
            </w:r>
            <w:r w:rsidRPr="00FD3F78">
              <w:sym w:font="AIGDT" w:char="005D"/>
            </w:r>
            <w:r w:rsidRPr="00FD3F78">
              <w:t xml:space="preserve">, </w:t>
            </w:r>
            <w:r w:rsidRPr="00FD3F78">
              <w:sym w:font="AIGDT" w:char="005B"/>
            </w:r>
            <w:r w:rsidRPr="00FD3F78">
              <w:t>л</w:t>
            </w:r>
            <w:r w:rsidRPr="00FD3F78">
              <w:sym w:font="Symbol" w:char="F0A2"/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Л, л.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20</w:t>
            </w:r>
          </w:p>
        </w:tc>
        <w:tc>
          <w:tcPr>
            <w:tcW w:w="7057" w:type="dxa"/>
          </w:tcPr>
          <w:p w:rsidR="009A3F0C" w:rsidRPr="00FD3F78" w:rsidRDefault="009A3F0C" w:rsidP="009A3F0C">
            <w:pPr>
              <w:tabs>
                <w:tab w:val="left" w:pos="1650"/>
              </w:tabs>
              <w:jc w:val="both"/>
              <w:rPr>
                <w:i/>
              </w:rPr>
            </w:pPr>
            <w:r w:rsidRPr="00FD3F78">
              <w:t xml:space="preserve">Согласные звуки </w:t>
            </w:r>
            <w:r w:rsidRPr="00FD3F78">
              <w:sym w:font="AIGDT" w:char="005B"/>
            </w:r>
            <w:r w:rsidRPr="00FD3F78">
              <w:t>р</w:t>
            </w:r>
            <w:r w:rsidRPr="00FD3F78">
              <w:sym w:font="AIGDT" w:char="005D"/>
            </w:r>
            <w:r w:rsidRPr="00FD3F78">
              <w:t xml:space="preserve">, </w:t>
            </w:r>
            <w:r w:rsidRPr="00FD3F78">
              <w:sym w:font="AIGDT" w:char="005B"/>
            </w:r>
            <w:r w:rsidRPr="00FD3F78">
              <w:t>р’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 xml:space="preserve">Р, р. 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21</w:t>
            </w:r>
          </w:p>
        </w:tc>
        <w:tc>
          <w:tcPr>
            <w:tcW w:w="7057" w:type="dxa"/>
          </w:tcPr>
          <w:p w:rsidR="009A3F0C" w:rsidRPr="00FD3F78" w:rsidRDefault="009A3F0C" w:rsidP="009A3F0C">
            <w:pPr>
              <w:tabs>
                <w:tab w:val="left" w:pos="1650"/>
              </w:tabs>
              <w:jc w:val="both"/>
              <w:rPr>
                <w:i/>
              </w:rPr>
            </w:pPr>
            <w:r w:rsidRPr="00FD3F78">
              <w:t xml:space="preserve">Согласные звуки </w:t>
            </w:r>
            <w:r w:rsidRPr="00FD3F78">
              <w:sym w:font="AIGDT" w:char="005B"/>
            </w:r>
            <w:r w:rsidRPr="00FD3F78">
              <w:t>р</w:t>
            </w:r>
            <w:r w:rsidRPr="00FD3F78">
              <w:sym w:font="AIGDT" w:char="005D"/>
            </w:r>
            <w:r w:rsidRPr="00FD3F78">
              <w:t xml:space="preserve">, </w:t>
            </w:r>
            <w:r w:rsidRPr="00FD3F78">
              <w:sym w:font="AIGDT" w:char="005B"/>
            </w:r>
            <w:r w:rsidRPr="00FD3F78">
              <w:t>р’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 xml:space="preserve">Р, р. 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22</w:t>
            </w:r>
          </w:p>
        </w:tc>
        <w:tc>
          <w:tcPr>
            <w:tcW w:w="7057" w:type="dxa"/>
          </w:tcPr>
          <w:p w:rsidR="009A3F0C" w:rsidRPr="00FD3F78" w:rsidRDefault="009A3F0C" w:rsidP="009A3F0C">
            <w:pPr>
              <w:tabs>
                <w:tab w:val="left" w:pos="1650"/>
              </w:tabs>
              <w:jc w:val="both"/>
              <w:rPr>
                <w:i/>
              </w:rPr>
            </w:pPr>
            <w:r w:rsidRPr="00FD3F78">
              <w:t xml:space="preserve">Согласные звуки </w:t>
            </w:r>
            <w:r w:rsidRPr="00FD3F78">
              <w:sym w:font="AIGDT" w:char="005B"/>
            </w:r>
            <w:r w:rsidRPr="00FD3F78">
              <w:t>в</w:t>
            </w:r>
            <w:r w:rsidRPr="00FD3F78">
              <w:sym w:font="AIGDT" w:char="005D"/>
            </w:r>
            <w:r w:rsidRPr="00FD3F78">
              <w:t xml:space="preserve">, </w:t>
            </w:r>
            <w:r w:rsidRPr="00FD3F78">
              <w:sym w:font="AIGDT" w:char="005B"/>
            </w:r>
            <w:r w:rsidRPr="00FD3F78">
              <w:t>в’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В, в.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23</w:t>
            </w:r>
          </w:p>
        </w:tc>
        <w:tc>
          <w:tcPr>
            <w:tcW w:w="7057" w:type="dxa"/>
          </w:tcPr>
          <w:p w:rsidR="009A3F0C" w:rsidRPr="00FD3F78" w:rsidRDefault="009A3F0C" w:rsidP="009A3F0C">
            <w:pPr>
              <w:tabs>
                <w:tab w:val="left" w:pos="1650"/>
              </w:tabs>
              <w:jc w:val="both"/>
              <w:rPr>
                <w:i/>
              </w:rPr>
            </w:pPr>
            <w:r w:rsidRPr="00FD3F78">
              <w:t xml:space="preserve">Согласные звуки </w:t>
            </w:r>
            <w:r w:rsidRPr="00FD3F78">
              <w:sym w:font="AIGDT" w:char="005B"/>
            </w:r>
            <w:r w:rsidRPr="00FD3F78">
              <w:t>в</w:t>
            </w:r>
            <w:r w:rsidRPr="00FD3F78">
              <w:sym w:font="AIGDT" w:char="005D"/>
            </w:r>
            <w:r w:rsidRPr="00FD3F78">
              <w:t xml:space="preserve">, </w:t>
            </w:r>
            <w:r w:rsidRPr="00FD3F78">
              <w:sym w:font="AIGDT" w:char="005B"/>
            </w:r>
            <w:r w:rsidRPr="00FD3F78">
              <w:t>в’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В, в.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24</w:t>
            </w:r>
          </w:p>
        </w:tc>
        <w:tc>
          <w:tcPr>
            <w:tcW w:w="7057" w:type="dxa"/>
          </w:tcPr>
          <w:p w:rsidR="009A3F0C" w:rsidRPr="00FD3F78" w:rsidRDefault="009A3F0C" w:rsidP="009A3F0C">
            <w:pPr>
              <w:tabs>
                <w:tab w:val="left" w:pos="1650"/>
              </w:tabs>
              <w:jc w:val="both"/>
            </w:pPr>
            <w:r w:rsidRPr="00FD3F78">
              <w:t xml:space="preserve">Гласные буквы </w:t>
            </w:r>
            <w:r w:rsidRPr="00FD3F78">
              <w:rPr>
                <w:i/>
              </w:rPr>
              <w:t>Е, е</w:t>
            </w:r>
            <w:r w:rsidRPr="00FD3F78">
              <w:t>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25</w:t>
            </w:r>
          </w:p>
        </w:tc>
        <w:tc>
          <w:tcPr>
            <w:tcW w:w="7057" w:type="dxa"/>
          </w:tcPr>
          <w:p w:rsidR="009A3F0C" w:rsidRPr="00FD3F78" w:rsidRDefault="009A3F0C" w:rsidP="009A3F0C">
            <w:pPr>
              <w:tabs>
                <w:tab w:val="left" w:pos="1650"/>
              </w:tabs>
              <w:jc w:val="both"/>
            </w:pPr>
            <w:r w:rsidRPr="00FD3F78">
              <w:t xml:space="preserve">Гласные буквы </w:t>
            </w:r>
            <w:r w:rsidRPr="00FD3F78">
              <w:rPr>
                <w:i/>
              </w:rPr>
              <w:t>Е, е</w:t>
            </w:r>
            <w:r w:rsidRPr="00FD3F78">
              <w:t>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26</w:t>
            </w:r>
          </w:p>
        </w:tc>
        <w:tc>
          <w:tcPr>
            <w:tcW w:w="7057" w:type="dxa"/>
          </w:tcPr>
          <w:p w:rsidR="009A3F0C" w:rsidRPr="00FD3F78" w:rsidRDefault="009A3F0C" w:rsidP="009A3F0C">
            <w:pPr>
              <w:tabs>
                <w:tab w:val="left" w:pos="1650"/>
              </w:tabs>
              <w:jc w:val="both"/>
              <w:rPr>
                <w:i/>
              </w:rPr>
            </w:pPr>
            <w:r w:rsidRPr="00FD3F78">
              <w:t xml:space="preserve">Согласные звуки </w:t>
            </w:r>
            <w:r w:rsidRPr="00FD3F78">
              <w:sym w:font="AIGDT" w:char="005B"/>
            </w:r>
            <w:r w:rsidRPr="00FD3F78">
              <w:t>п</w:t>
            </w:r>
            <w:r w:rsidRPr="00FD3F78">
              <w:sym w:font="AIGDT" w:char="005D"/>
            </w:r>
            <w:r w:rsidRPr="00FD3F78">
              <w:t xml:space="preserve">, </w:t>
            </w:r>
            <w:r w:rsidRPr="00FD3F78">
              <w:sym w:font="AIGDT" w:char="005B"/>
            </w:r>
            <w:r w:rsidRPr="00FD3F78">
              <w:t>п’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П, п.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27</w:t>
            </w:r>
          </w:p>
        </w:tc>
        <w:tc>
          <w:tcPr>
            <w:tcW w:w="7057" w:type="dxa"/>
          </w:tcPr>
          <w:p w:rsidR="009A3F0C" w:rsidRPr="00FD3F78" w:rsidRDefault="009A3F0C" w:rsidP="009A3F0C">
            <w:pPr>
              <w:tabs>
                <w:tab w:val="left" w:pos="1650"/>
              </w:tabs>
              <w:jc w:val="both"/>
              <w:rPr>
                <w:i/>
              </w:rPr>
            </w:pPr>
            <w:r w:rsidRPr="00FD3F78">
              <w:t xml:space="preserve">Согласные звуки </w:t>
            </w:r>
            <w:r w:rsidRPr="00FD3F78">
              <w:sym w:font="AIGDT" w:char="005B"/>
            </w:r>
            <w:r w:rsidRPr="00FD3F78">
              <w:t>м</w:t>
            </w:r>
            <w:r w:rsidRPr="00FD3F78">
              <w:sym w:font="AIGDT" w:char="005D"/>
            </w:r>
            <w:r w:rsidRPr="00FD3F78">
              <w:t xml:space="preserve">, </w:t>
            </w:r>
            <w:r w:rsidRPr="00FD3F78">
              <w:sym w:font="AIGDT" w:char="005B"/>
            </w:r>
            <w:r w:rsidRPr="00FD3F78">
              <w:t>м’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М, м.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28</w:t>
            </w:r>
          </w:p>
        </w:tc>
        <w:tc>
          <w:tcPr>
            <w:tcW w:w="7057" w:type="dxa"/>
          </w:tcPr>
          <w:p w:rsidR="009A3F0C" w:rsidRPr="00FD3F78" w:rsidRDefault="009A3F0C" w:rsidP="009A3F0C">
            <w:pPr>
              <w:tabs>
                <w:tab w:val="left" w:pos="1650"/>
              </w:tabs>
              <w:jc w:val="both"/>
              <w:rPr>
                <w:i/>
              </w:rPr>
            </w:pPr>
            <w:r w:rsidRPr="00FD3F78">
              <w:t xml:space="preserve">Согласные звуки </w:t>
            </w:r>
            <w:r w:rsidRPr="00FD3F78">
              <w:sym w:font="AIGDT" w:char="005B"/>
            </w:r>
            <w:r w:rsidRPr="00FD3F78">
              <w:t>м</w:t>
            </w:r>
            <w:r w:rsidRPr="00FD3F78">
              <w:sym w:font="AIGDT" w:char="005D"/>
            </w:r>
            <w:r w:rsidRPr="00FD3F78">
              <w:t xml:space="preserve">, </w:t>
            </w:r>
            <w:r w:rsidRPr="00FD3F78">
              <w:sym w:font="AIGDT" w:char="005B"/>
            </w:r>
            <w:r w:rsidRPr="00FD3F78">
              <w:t>м’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М, м.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29</w:t>
            </w:r>
          </w:p>
        </w:tc>
        <w:tc>
          <w:tcPr>
            <w:tcW w:w="7057" w:type="dxa"/>
          </w:tcPr>
          <w:p w:rsidR="009A3F0C" w:rsidRPr="00FD3F78" w:rsidRDefault="009A3F0C" w:rsidP="009A3F0C">
            <w:r w:rsidRPr="00FD3F78">
              <w:t xml:space="preserve">Согласные звуки </w:t>
            </w:r>
            <w:r w:rsidRPr="00FD3F78">
              <w:sym w:font="AIGDT" w:char="005B"/>
            </w:r>
            <w:r w:rsidRPr="00FD3F78">
              <w:t>з</w:t>
            </w:r>
            <w:r w:rsidRPr="00FD3F78">
              <w:sym w:font="AIGDT" w:char="005D"/>
            </w:r>
            <w:r w:rsidRPr="00FD3F78">
              <w:t xml:space="preserve">, </w:t>
            </w:r>
            <w:r w:rsidRPr="00FD3F78">
              <w:sym w:font="AIGDT" w:char="005B"/>
            </w:r>
            <w:r w:rsidRPr="00FD3F78">
              <w:t>з’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З, з</w:t>
            </w:r>
            <w:r w:rsidRPr="00FD3F78">
              <w:t xml:space="preserve">. 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30</w:t>
            </w:r>
          </w:p>
        </w:tc>
        <w:tc>
          <w:tcPr>
            <w:tcW w:w="7057" w:type="dxa"/>
          </w:tcPr>
          <w:p w:rsidR="009A3F0C" w:rsidRPr="00FD3F78" w:rsidRDefault="009A3F0C" w:rsidP="009A3F0C">
            <w:r w:rsidRPr="00FD3F78">
              <w:t xml:space="preserve">Согласные звуки </w:t>
            </w:r>
            <w:r w:rsidRPr="00FD3F78">
              <w:sym w:font="AIGDT" w:char="005B"/>
            </w:r>
            <w:r w:rsidRPr="00FD3F78">
              <w:t>з</w:t>
            </w:r>
            <w:r w:rsidRPr="00FD3F78">
              <w:sym w:font="AIGDT" w:char="005D"/>
            </w:r>
            <w:r w:rsidRPr="00FD3F78">
              <w:t xml:space="preserve">, </w:t>
            </w:r>
            <w:r w:rsidRPr="00FD3F78">
              <w:sym w:font="AIGDT" w:char="005B"/>
            </w:r>
            <w:r w:rsidRPr="00FD3F78">
              <w:t>з’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З, з</w:t>
            </w:r>
            <w:r w:rsidRPr="00FD3F78">
              <w:t xml:space="preserve">. 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31</w:t>
            </w:r>
          </w:p>
        </w:tc>
        <w:tc>
          <w:tcPr>
            <w:tcW w:w="7057" w:type="dxa"/>
          </w:tcPr>
          <w:p w:rsidR="009A3F0C" w:rsidRPr="00FD3F78" w:rsidRDefault="00C513F3" w:rsidP="009A3F0C">
            <w:r w:rsidRPr="00FD3F78">
              <w:t xml:space="preserve">Сопоставление слогов и слов с буквами </w:t>
            </w:r>
            <w:r w:rsidRPr="00FD3F78">
              <w:rPr>
                <w:i/>
              </w:rPr>
              <w:t>з</w:t>
            </w:r>
            <w:r w:rsidRPr="00FD3F78">
              <w:t xml:space="preserve"> и </w:t>
            </w:r>
            <w:r w:rsidRPr="00FD3F78">
              <w:rPr>
                <w:i/>
              </w:rPr>
              <w:t>с</w:t>
            </w:r>
            <w:r w:rsidRPr="00FD3F78">
              <w:t>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32</w:t>
            </w:r>
          </w:p>
        </w:tc>
        <w:tc>
          <w:tcPr>
            <w:tcW w:w="7057" w:type="dxa"/>
          </w:tcPr>
          <w:p w:rsidR="009A3F0C" w:rsidRPr="00FD3F78" w:rsidRDefault="00C513F3" w:rsidP="009A3F0C">
            <w:r w:rsidRPr="00FD3F78">
              <w:t xml:space="preserve">Согласные звуки </w:t>
            </w:r>
            <w:r w:rsidRPr="00FD3F78">
              <w:sym w:font="AIGDT" w:char="005B"/>
            </w:r>
            <w:r w:rsidRPr="00FD3F78">
              <w:t>б</w:t>
            </w:r>
            <w:r w:rsidRPr="00FD3F78">
              <w:sym w:font="AIGDT" w:char="005D"/>
            </w:r>
            <w:r w:rsidRPr="00FD3F78">
              <w:t xml:space="preserve">, </w:t>
            </w:r>
            <w:r w:rsidRPr="00FD3F78">
              <w:sym w:font="AIGDT" w:char="005B"/>
            </w:r>
            <w:r w:rsidRPr="00FD3F78">
              <w:t>б’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Б, б</w:t>
            </w:r>
            <w:r w:rsidRPr="00FD3F78">
              <w:t xml:space="preserve">. 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rPr>
          <w:trHeight w:val="77"/>
        </w:trPr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33</w:t>
            </w:r>
          </w:p>
        </w:tc>
        <w:tc>
          <w:tcPr>
            <w:tcW w:w="7057" w:type="dxa"/>
          </w:tcPr>
          <w:p w:rsidR="009A3F0C" w:rsidRPr="00FD3F78" w:rsidRDefault="00C513F3" w:rsidP="009A3F0C">
            <w:r w:rsidRPr="00FD3F78">
              <w:t xml:space="preserve">Согласные звуки </w:t>
            </w:r>
            <w:r w:rsidRPr="00FD3F78">
              <w:sym w:font="AIGDT" w:char="005B"/>
            </w:r>
            <w:r w:rsidRPr="00FD3F78">
              <w:t>б</w:t>
            </w:r>
            <w:r w:rsidRPr="00FD3F78">
              <w:sym w:font="AIGDT" w:char="005D"/>
            </w:r>
            <w:r w:rsidRPr="00FD3F78">
              <w:t xml:space="preserve">, </w:t>
            </w:r>
            <w:r w:rsidRPr="00FD3F78">
              <w:sym w:font="AIGDT" w:char="005B"/>
            </w:r>
            <w:r w:rsidRPr="00FD3F78">
              <w:t>б’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Б, б</w:t>
            </w:r>
            <w:r w:rsidRPr="00FD3F78">
              <w:t xml:space="preserve">. 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34</w:t>
            </w:r>
          </w:p>
        </w:tc>
        <w:tc>
          <w:tcPr>
            <w:tcW w:w="7057" w:type="dxa"/>
          </w:tcPr>
          <w:p w:rsidR="009A3F0C" w:rsidRPr="00FD3F78" w:rsidRDefault="00C513F3" w:rsidP="009A3F0C">
            <w:r w:rsidRPr="00FD3F78">
              <w:t xml:space="preserve">Согласные звуки </w:t>
            </w:r>
            <w:r w:rsidRPr="00FD3F78">
              <w:sym w:font="AIGDT" w:char="005B"/>
            </w:r>
            <w:r w:rsidRPr="00FD3F78">
              <w:t>д</w:t>
            </w:r>
            <w:r w:rsidRPr="00FD3F78">
              <w:sym w:font="AIGDT" w:char="005D"/>
            </w:r>
            <w:r w:rsidRPr="00FD3F78">
              <w:t xml:space="preserve">, </w:t>
            </w:r>
            <w:r w:rsidRPr="00FD3F78">
              <w:sym w:font="AIGDT" w:char="005B"/>
            </w:r>
            <w:r w:rsidRPr="00FD3F78">
              <w:t>д’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Д, д.</w:t>
            </w:r>
            <w:r w:rsidRPr="00FD3F78">
              <w:t xml:space="preserve"> 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35</w:t>
            </w:r>
          </w:p>
        </w:tc>
        <w:tc>
          <w:tcPr>
            <w:tcW w:w="7057" w:type="dxa"/>
          </w:tcPr>
          <w:p w:rsidR="00C513F3" w:rsidRPr="00FD3F78" w:rsidRDefault="00C513F3" w:rsidP="00C513F3">
            <w:pPr>
              <w:rPr>
                <w:i/>
              </w:rPr>
            </w:pPr>
            <w:r w:rsidRPr="00FD3F78">
              <w:t xml:space="preserve">Согласные звуки </w:t>
            </w:r>
            <w:r w:rsidRPr="00FD3F78">
              <w:sym w:font="AIGDT" w:char="005B"/>
            </w:r>
            <w:r w:rsidRPr="00FD3F78">
              <w:t>д</w:t>
            </w:r>
            <w:r w:rsidRPr="00FD3F78">
              <w:sym w:font="AIGDT" w:char="005D"/>
            </w:r>
            <w:r w:rsidRPr="00FD3F78">
              <w:t xml:space="preserve">, </w:t>
            </w:r>
            <w:r w:rsidRPr="00FD3F78">
              <w:sym w:font="AIGDT" w:char="005B"/>
            </w:r>
            <w:r w:rsidRPr="00FD3F78">
              <w:t>д’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Д, д.</w:t>
            </w:r>
          </w:p>
          <w:p w:rsidR="009A3F0C" w:rsidRPr="00FD3F78" w:rsidRDefault="00C513F3" w:rsidP="009A3F0C">
            <w:r w:rsidRPr="00FD3F78">
              <w:t xml:space="preserve">Сопоставление слогов и слов с буквами </w:t>
            </w:r>
            <w:r w:rsidRPr="00FD3F78">
              <w:rPr>
                <w:i/>
              </w:rPr>
              <w:t>д</w:t>
            </w:r>
            <w:r w:rsidRPr="00FD3F78">
              <w:t xml:space="preserve"> и </w:t>
            </w:r>
            <w:r w:rsidRPr="00FD3F78">
              <w:rPr>
                <w:i/>
              </w:rPr>
              <w:t>т</w:t>
            </w:r>
            <w:r w:rsidRPr="00FD3F78">
              <w:t>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36</w:t>
            </w:r>
          </w:p>
        </w:tc>
        <w:tc>
          <w:tcPr>
            <w:tcW w:w="7057" w:type="dxa"/>
          </w:tcPr>
          <w:p w:rsidR="009A3F0C" w:rsidRPr="00FD3F78" w:rsidRDefault="00C513F3" w:rsidP="009A3F0C">
            <w:pPr>
              <w:rPr>
                <w:i/>
              </w:rPr>
            </w:pPr>
            <w:r w:rsidRPr="00FD3F78">
              <w:t xml:space="preserve">Гласные буквы </w:t>
            </w:r>
            <w:r w:rsidRPr="00FD3F78">
              <w:rPr>
                <w:i/>
              </w:rPr>
              <w:t>Я, я.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37</w:t>
            </w:r>
          </w:p>
        </w:tc>
        <w:tc>
          <w:tcPr>
            <w:tcW w:w="7057" w:type="dxa"/>
          </w:tcPr>
          <w:p w:rsidR="009A3F0C" w:rsidRPr="00FD3F78" w:rsidRDefault="00C513F3" w:rsidP="00C513F3">
            <w:pPr>
              <w:tabs>
                <w:tab w:val="left" w:pos="1650"/>
              </w:tabs>
              <w:jc w:val="both"/>
              <w:rPr>
                <w:i/>
              </w:rPr>
            </w:pPr>
            <w:r w:rsidRPr="00FD3F78">
              <w:t xml:space="preserve">Гласные буквы </w:t>
            </w:r>
            <w:r w:rsidRPr="00FD3F78">
              <w:rPr>
                <w:i/>
              </w:rPr>
              <w:t>Я, я.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38</w:t>
            </w:r>
          </w:p>
        </w:tc>
        <w:tc>
          <w:tcPr>
            <w:tcW w:w="7057" w:type="dxa"/>
          </w:tcPr>
          <w:p w:rsidR="00C513F3" w:rsidRPr="00FD3F78" w:rsidRDefault="00C513F3" w:rsidP="00C513F3">
            <w:r w:rsidRPr="00FD3F78">
              <w:t xml:space="preserve">Согласные звуки </w:t>
            </w:r>
            <w:r w:rsidRPr="00FD3F78">
              <w:sym w:font="AIGDT" w:char="005B"/>
            </w:r>
            <w:r w:rsidRPr="00FD3F78">
              <w:t>г</w:t>
            </w:r>
            <w:r w:rsidRPr="00FD3F78">
              <w:sym w:font="AIGDT" w:char="005D"/>
            </w:r>
            <w:r w:rsidRPr="00FD3F78">
              <w:t xml:space="preserve">, </w:t>
            </w:r>
            <w:r w:rsidRPr="00FD3F78">
              <w:sym w:font="AIGDT" w:char="005B"/>
            </w:r>
            <w:r w:rsidRPr="00FD3F78">
              <w:t>г’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Г, г</w:t>
            </w:r>
            <w:r w:rsidRPr="00FD3F78">
              <w:t xml:space="preserve">. </w:t>
            </w:r>
          </w:p>
          <w:p w:rsidR="009A3F0C" w:rsidRPr="00FD3F78" w:rsidRDefault="00C513F3" w:rsidP="009A3F0C">
            <w:r w:rsidRPr="00FD3F78">
              <w:t xml:space="preserve">Сопоставление слогов и слов с буквами </w:t>
            </w:r>
            <w:r w:rsidRPr="00FD3F78">
              <w:rPr>
                <w:i/>
              </w:rPr>
              <w:t>г</w:t>
            </w:r>
            <w:r w:rsidRPr="00FD3F78">
              <w:t xml:space="preserve"> и </w:t>
            </w:r>
            <w:r w:rsidRPr="00FD3F78">
              <w:rPr>
                <w:i/>
              </w:rPr>
              <w:t>к</w:t>
            </w:r>
            <w:r w:rsidRPr="00FD3F78">
              <w:t>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39</w:t>
            </w:r>
          </w:p>
        </w:tc>
        <w:tc>
          <w:tcPr>
            <w:tcW w:w="7057" w:type="dxa"/>
          </w:tcPr>
          <w:p w:rsidR="009A3F0C" w:rsidRPr="00FD3F78" w:rsidRDefault="00C513F3" w:rsidP="009A3F0C">
            <w:r w:rsidRPr="00FD3F78">
              <w:t xml:space="preserve">Мягкий согласный звук </w:t>
            </w:r>
            <w:r w:rsidRPr="00FD3F78">
              <w:sym w:font="AIGDT" w:char="005B"/>
            </w:r>
            <w:r w:rsidRPr="00FD3F78">
              <w:t>ч’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Ч, ч</w:t>
            </w:r>
            <w:r w:rsidRPr="00FD3F78">
              <w:t>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40</w:t>
            </w:r>
          </w:p>
        </w:tc>
        <w:tc>
          <w:tcPr>
            <w:tcW w:w="7057" w:type="dxa"/>
          </w:tcPr>
          <w:p w:rsidR="009A3F0C" w:rsidRPr="00FD3F78" w:rsidRDefault="00C513F3" w:rsidP="009A3F0C">
            <w:r w:rsidRPr="00FD3F78">
              <w:t xml:space="preserve">Буква </w:t>
            </w:r>
            <w:r w:rsidRPr="00FD3F78">
              <w:rPr>
                <w:i/>
              </w:rPr>
              <w:t>ь</w:t>
            </w:r>
            <w:r w:rsidRPr="00FD3F78">
              <w:t xml:space="preserve"> — показатель мягкости предшествующих согласных </w:t>
            </w:r>
            <w:r w:rsidRPr="00FD3F78">
              <w:lastRenderedPageBreak/>
              <w:t xml:space="preserve">звуков. 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lastRenderedPageBreak/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lastRenderedPageBreak/>
              <w:t>41</w:t>
            </w:r>
          </w:p>
        </w:tc>
        <w:tc>
          <w:tcPr>
            <w:tcW w:w="7057" w:type="dxa"/>
          </w:tcPr>
          <w:p w:rsidR="009A3F0C" w:rsidRPr="00FD3F78" w:rsidRDefault="00C513F3" w:rsidP="009A3F0C">
            <w:r w:rsidRPr="00FD3F78">
              <w:t xml:space="preserve">Твёрдый согласный звук </w:t>
            </w:r>
            <w:r w:rsidRPr="00FD3F78">
              <w:sym w:font="AIGDT" w:char="005B"/>
            </w:r>
            <w:r w:rsidRPr="00FD3F78">
              <w:t>ш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 xml:space="preserve">Ш, ш. </w:t>
            </w:r>
            <w:r w:rsidRPr="00FD3F78">
              <w:t xml:space="preserve">  Сочетание </w:t>
            </w:r>
            <w:r w:rsidRPr="00FD3F78">
              <w:rPr>
                <w:i/>
              </w:rPr>
              <w:t>ши</w:t>
            </w:r>
            <w:r w:rsidRPr="00FD3F78">
              <w:t xml:space="preserve">. 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42</w:t>
            </w:r>
          </w:p>
        </w:tc>
        <w:tc>
          <w:tcPr>
            <w:tcW w:w="7057" w:type="dxa"/>
          </w:tcPr>
          <w:p w:rsidR="009A3F0C" w:rsidRPr="00FD3F78" w:rsidRDefault="00C513F3" w:rsidP="009A3F0C">
            <w:r w:rsidRPr="00FD3F78">
              <w:t xml:space="preserve">Твёрдый согласный звук </w:t>
            </w:r>
            <w:r w:rsidRPr="00FD3F78">
              <w:sym w:font="AIGDT" w:char="005B"/>
            </w:r>
            <w:r w:rsidRPr="00FD3F78">
              <w:t>ж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Ж, ж</w:t>
            </w:r>
            <w:r w:rsidRPr="00FD3F78">
              <w:t xml:space="preserve">. Сопоставление звуков </w:t>
            </w:r>
            <w:r w:rsidRPr="00FD3F78">
              <w:sym w:font="AIGDT" w:char="005B"/>
            </w:r>
            <w:r w:rsidRPr="00FD3F78">
              <w:t>ж</w:t>
            </w:r>
            <w:r w:rsidRPr="00FD3F78">
              <w:sym w:font="AIGDT" w:char="005D"/>
            </w:r>
            <w:r w:rsidRPr="00FD3F78">
              <w:t xml:space="preserve"> и </w:t>
            </w:r>
            <w:r w:rsidRPr="00FD3F78">
              <w:sym w:font="AIGDT" w:char="005B"/>
            </w:r>
            <w:r w:rsidRPr="00FD3F78">
              <w:t>ш</w:t>
            </w:r>
            <w:r w:rsidRPr="00FD3F78">
              <w:sym w:font="AIGDT" w:char="005D"/>
            </w:r>
            <w:r w:rsidRPr="00FD3F78">
              <w:t>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43</w:t>
            </w:r>
          </w:p>
        </w:tc>
        <w:tc>
          <w:tcPr>
            <w:tcW w:w="7057" w:type="dxa"/>
          </w:tcPr>
          <w:p w:rsidR="009A3F0C" w:rsidRPr="00FD3F78" w:rsidRDefault="00C513F3" w:rsidP="009A3F0C">
            <w:pPr>
              <w:rPr>
                <w:i/>
              </w:rPr>
            </w:pPr>
            <w:r w:rsidRPr="00FD3F78">
              <w:t xml:space="preserve">Гласные буквы </w:t>
            </w:r>
            <w:r w:rsidRPr="00FD3F78">
              <w:rPr>
                <w:i/>
              </w:rPr>
              <w:t>Ё, ё.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44</w:t>
            </w:r>
          </w:p>
        </w:tc>
        <w:tc>
          <w:tcPr>
            <w:tcW w:w="7057" w:type="dxa"/>
          </w:tcPr>
          <w:p w:rsidR="009A3F0C" w:rsidRPr="00FD3F78" w:rsidRDefault="00C513F3" w:rsidP="00C513F3">
            <w:pPr>
              <w:tabs>
                <w:tab w:val="left" w:pos="1650"/>
              </w:tabs>
              <w:rPr>
                <w:i/>
              </w:rPr>
            </w:pPr>
            <w:r w:rsidRPr="00FD3F78">
              <w:t xml:space="preserve">Звук </w:t>
            </w:r>
            <w:r w:rsidRPr="00FD3F78">
              <w:sym w:font="AIGDT" w:char="005B"/>
            </w:r>
            <w:r w:rsidRPr="00FD3F78">
              <w:rPr>
                <w:lang w:val="en-US"/>
              </w:rPr>
              <w:t>j</w:t>
            </w:r>
            <w:r w:rsidRPr="00FD3F78">
              <w:t>’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Й, й.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45</w:t>
            </w:r>
          </w:p>
        </w:tc>
        <w:tc>
          <w:tcPr>
            <w:tcW w:w="7057" w:type="dxa"/>
          </w:tcPr>
          <w:p w:rsidR="009A3F0C" w:rsidRPr="00FD3F78" w:rsidRDefault="00C513F3" w:rsidP="00C513F3">
            <w:r w:rsidRPr="00FD3F78">
              <w:t xml:space="preserve">Согласные звуки   </w:t>
            </w:r>
            <w:r w:rsidRPr="00FD3F78">
              <w:sym w:font="AIGDT" w:char="005B"/>
            </w:r>
            <w:r w:rsidRPr="00FD3F78">
              <w:t>х</w:t>
            </w:r>
            <w:r w:rsidRPr="00FD3F78">
              <w:sym w:font="AIGDT" w:char="005D"/>
            </w:r>
            <w:r w:rsidRPr="00FD3F78">
              <w:t xml:space="preserve">, </w:t>
            </w:r>
            <w:r w:rsidRPr="00FD3F78">
              <w:sym w:font="AIGDT" w:char="005B"/>
            </w:r>
            <w:r w:rsidRPr="00FD3F78">
              <w:t>х’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Х, х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46</w:t>
            </w:r>
          </w:p>
        </w:tc>
        <w:tc>
          <w:tcPr>
            <w:tcW w:w="7057" w:type="dxa"/>
          </w:tcPr>
          <w:p w:rsidR="009A3F0C" w:rsidRPr="00FD3F78" w:rsidRDefault="00C513F3" w:rsidP="00C513F3">
            <w:pPr>
              <w:tabs>
                <w:tab w:val="left" w:pos="1650"/>
              </w:tabs>
              <w:jc w:val="both"/>
            </w:pPr>
            <w:r w:rsidRPr="00FD3F78">
              <w:t xml:space="preserve">Согласные звуки   </w:t>
            </w:r>
            <w:r w:rsidRPr="00FD3F78">
              <w:sym w:font="AIGDT" w:char="005B"/>
            </w:r>
            <w:r w:rsidRPr="00FD3F78">
              <w:t>х</w:t>
            </w:r>
            <w:r w:rsidRPr="00FD3F78">
              <w:sym w:font="AIGDT" w:char="005D"/>
            </w:r>
            <w:r w:rsidRPr="00FD3F78">
              <w:t xml:space="preserve">, </w:t>
            </w:r>
            <w:r w:rsidRPr="00FD3F78">
              <w:sym w:font="AIGDT" w:char="005B"/>
            </w:r>
            <w:r w:rsidRPr="00FD3F78">
              <w:t>х’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Х, х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rPr>
          <w:trHeight w:val="119"/>
        </w:trPr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47</w:t>
            </w:r>
          </w:p>
        </w:tc>
        <w:tc>
          <w:tcPr>
            <w:tcW w:w="7057" w:type="dxa"/>
          </w:tcPr>
          <w:p w:rsidR="009A3F0C" w:rsidRPr="00FD3F78" w:rsidRDefault="00C513F3" w:rsidP="00C513F3">
            <w:pPr>
              <w:tabs>
                <w:tab w:val="left" w:pos="1650"/>
              </w:tabs>
              <w:jc w:val="both"/>
              <w:rPr>
                <w:i/>
              </w:rPr>
            </w:pPr>
            <w:r w:rsidRPr="00FD3F78">
              <w:t xml:space="preserve">Гласные буквы </w:t>
            </w:r>
            <w:r w:rsidRPr="00FD3F78">
              <w:rPr>
                <w:i/>
              </w:rPr>
              <w:t>Ю, ю.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48</w:t>
            </w:r>
          </w:p>
        </w:tc>
        <w:tc>
          <w:tcPr>
            <w:tcW w:w="7057" w:type="dxa"/>
          </w:tcPr>
          <w:p w:rsidR="009A3F0C" w:rsidRPr="00FD3F78" w:rsidRDefault="00C513F3" w:rsidP="00C513F3">
            <w:pPr>
              <w:tabs>
                <w:tab w:val="left" w:pos="1650"/>
              </w:tabs>
              <w:jc w:val="both"/>
            </w:pPr>
            <w:r w:rsidRPr="00FD3F78">
              <w:t xml:space="preserve">Твёрдый согласный звук </w:t>
            </w:r>
            <w:r w:rsidRPr="00FD3F78">
              <w:sym w:font="AIGDT" w:char="005B"/>
            </w:r>
            <w:r w:rsidRPr="00FD3F78">
              <w:t>ц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Ц, ц.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49</w:t>
            </w:r>
          </w:p>
        </w:tc>
        <w:tc>
          <w:tcPr>
            <w:tcW w:w="7057" w:type="dxa"/>
          </w:tcPr>
          <w:p w:rsidR="009A3F0C" w:rsidRPr="00FD3F78" w:rsidRDefault="00C513F3" w:rsidP="00C513F3">
            <w:pPr>
              <w:jc w:val="both"/>
            </w:pPr>
            <w:r w:rsidRPr="00FD3F78">
              <w:t xml:space="preserve">Гласный звук </w:t>
            </w:r>
            <w:r w:rsidRPr="00FD3F78">
              <w:sym w:font="AIGDT" w:char="005B"/>
            </w:r>
            <w:r w:rsidRPr="00FD3F78">
              <w:t>э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Э, э</w:t>
            </w:r>
            <w:r w:rsidRPr="00FD3F78">
              <w:t>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50</w:t>
            </w:r>
          </w:p>
        </w:tc>
        <w:tc>
          <w:tcPr>
            <w:tcW w:w="7057" w:type="dxa"/>
          </w:tcPr>
          <w:p w:rsidR="009A3F0C" w:rsidRPr="00FD3F78" w:rsidRDefault="00C513F3" w:rsidP="00C513F3">
            <w:r w:rsidRPr="00FD3F78">
              <w:t xml:space="preserve">Мягкий глухой согласный звук </w:t>
            </w:r>
            <w:r w:rsidRPr="00FD3F78">
              <w:sym w:font="AIGDT" w:char="005B"/>
            </w:r>
            <w:r w:rsidRPr="00FD3F78">
              <w:t>щ’</w:t>
            </w:r>
            <w:r w:rsidRPr="00FD3F78">
              <w:sym w:font="AIGDT" w:char="005D"/>
            </w:r>
            <w:r w:rsidRPr="00FD3F78">
              <w:t xml:space="preserve">.   Буквы </w:t>
            </w:r>
            <w:r w:rsidRPr="00FD3F78">
              <w:rPr>
                <w:i/>
              </w:rPr>
              <w:t>Щ, щ.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51</w:t>
            </w:r>
          </w:p>
        </w:tc>
        <w:tc>
          <w:tcPr>
            <w:tcW w:w="7057" w:type="dxa"/>
          </w:tcPr>
          <w:p w:rsidR="009A3F0C" w:rsidRPr="00FD3F78" w:rsidRDefault="00C513F3" w:rsidP="00C513F3">
            <w:pPr>
              <w:tabs>
                <w:tab w:val="left" w:pos="1650"/>
              </w:tabs>
              <w:jc w:val="both"/>
              <w:rPr>
                <w:i/>
              </w:rPr>
            </w:pPr>
            <w:r w:rsidRPr="00FD3F78">
              <w:t xml:space="preserve">Согласные звуки </w:t>
            </w:r>
            <w:r w:rsidRPr="00FD3F78">
              <w:sym w:font="AIGDT" w:char="005B"/>
            </w:r>
            <w:r w:rsidRPr="00FD3F78">
              <w:t>ф</w:t>
            </w:r>
            <w:r w:rsidRPr="00FD3F78">
              <w:sym w:font="AIGDT" w:char="005D"/>
            </w:r>
            <w:r w:rsidRPr="00FD3F78">
              <w:t xml:space="preserve">, </w:t>
            </w:r>
            <w:r w:rsidRPr="00FD3F78">
              <w:sym w:font="AIGDT" w:char="005B"/>
            </w:r>
            <w:r w:rsidRPr="00FD3F78">
              <w:t>ф’</w:t>
            </w:r>
            <w:r w:rsidRPr="00FD3F78">
              <w:sym w:font="AIGDT" w:char="005D"/>
            </w:r>
            <w:r w:rsidRPr="00FD3F78">
              <w:t xml:space="preserve">, буквы </w:t>
            </w:r>
            <w:r w:rsidRPr="00FD3F78">
              <w:rPr>
                <w:i/>
              </w:rPr>
              <w:t>Ф, ф.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52</w:t>
            </w:r>
          </w:p>
        </w:tc>
        <w:tc>
          <w:tcPr>
            <w:tcW w:w="7057" w:type="dxa"/>
          </w:tcPr>
          <w:p w:rsidR="009A3F0C" w:rsidRPr="00FD3F78" w:rsidRDefault="00C513F3" w:rsidP="00C513F3">
            <w:pPr>
              <w:tabs>
                <w:tab w:val="left" w:pos="1650"/>
              </w:tabs>
              <w:jc w:val="both"/>
            </w:pPr>
            <w:r w:rsidRPr="00FD3F78">
              <w:t>Мягкий и твёрдый разделительные знаки.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53</w:t>
            </w:r>
          </w:p>
        </w:tc>
        <w:tc>
          <w:tcPr>
            <w:tcW w:w="7057" w:type="dxa"/>
          </w:tcPr>
          <w:p w:rsidR="009A3F0C" w:rsidRPr="00FD3F78" w:rsidRDefault="00C513F3" w:rsidP="00C513F3">
            <w:pPr>
              <w:tabs>
                <w:tab w:val="left" w:pos="1650"/>
              </w:tabs>
              <w:jc w:val="both"/>
            </w:pPr>
            <w:r w:rsidRPr="00FD3F78">
              <w:t>Мягкий и твёрдый разделительные знаки.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54</w:t>
            </w:r>
          </w:p>
        </w:tc>
        <w:tc>
          <w:tcPr>
            <w:tcW w:w="7057" w:type="dxa"/>
          </w:tcPr>
          <w:p w:rsidR="009A3F0C" w:rsidRPr="00FD3F78" w:rsidRDefault="00C513F3" w:rsidP="00C513F3">
            <w:r w:rsidRPr="00FD3F78">
              <w:t xml:space="preserve">С.Маршак «Как хорошо уметь читать», В.Берестов «Читалочка»  </w:t>
            </w:r>
            <w:r w:rsidRPr="00FD3F78">
              <w:rPr>
                <w:i/>
              </w:rPr>
              <w:t>В. Крупин</w:t>
            </w:r>
            <w:r w:rsidRPr="00FD3F78">
              <w:t>. Первоучители словенские.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55</w:t>
            </w:r>
          </w:p>
        </w:tc>
        <w:tc>
          <w:tcPr>
            <w:tcW w:w="7057" w:type="dxa"/>
          </w:tcPr>
          <w:p w:rsidR="009A3F0C" w:rsidRPr="00FD3F78" w:rsidRDefault="00C513F3" w:rsidP="009A3F0C">
            <w:r w:rsidRPr="00FD3F78">
              <w:rPr>
                <w:i/>
              </w:rPr>
              <w:t xml:space="preserve">К. Ушинский. </w:t>
            </w:r>
            <w:r w:rsidRPr="00FD3F78">
              <w:t>Наше Отечество.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  <w:tr w:rsidR="009A3F0C" w:rsidRPr="00FD3F78" w:rsidTr="00A9457B">
        <w:tc>
          <w:tcPr>
            <w:tcW w:w="1273" w:type="dxa"/>
          </w:tcPr>
          <w:p w:rsidR="009A3F0C" w:rsidRPr="00FD3F78" w:rsidRDefault="009A3F0C" w:rsidP="009A3F0C">
            <w:pPr>
              <w:jc w:val="center"/>
            </w:pPr>
            <w:r w:rsidRPr="00FD3F78">
              <w:t>56</w:t>
            </w:r>
          </w:p>
        </w:tc>
        <w:tc>
          <w:tcPr>
            <w:tcW w:w="7057" w:type="dxa"/>
          </w:tcPr>
          <w:p w:rsidR="009A3F0C" w:rsidRPr="00FD3F78" w:rsidRDefault="00055C1C" w:rsidP="00055C1C">
            <w:r w:rsidRPr="00FD3F78">
              <w:t>Л.Н. Толстой, К.Д. Ушинский. Рассказа для детей.</w:t>
            </w:r>
          </w:p>
        </w:tc>
        <w:tc>
          <w:tcPr>
            <w:tcW w:w="1524" w:type="dxa"/>
          </w:tcPr>
          <w:p w:rsidR="009A3F0C" w:rsidRPr="00FD3F78" w:rsidRDefault="009A3F0C" w:rsidP="009A3F0C">
            <w:pPr>
              <w:jc w:val="center"/>
            </w:pPr>
            <w:r w:rsidRPr="00FD3F78">
              <w:t>1</w:t>
            </w:r>
          </w:p>
        </w:tc>
      </w:tr>
    </w:tbl>
    <w:p w:rsidR="00582BE1" w:rsidRPr="00FD3F78" w:rsidRDefault="00582BE1" w:rsidP="00055C1C">
      <w:pPr>
        <w:rPr>
          <w:b/>
        </w:rPr>
      </w:pPr>
    </w:p>
    <w:p w:rsidR="00582BE1" w:rsidRPr="00FD3F78" w:rsidRDefault="00582BE1" w:rsidP="00E52EAB">
      <w:pPr>
        <w:rPr>
          <w:b/>
        </w:rPr>
      </w:pPr>
    </w:p>
    <w:p w:rsidR="00582BE1" w:rsidRPr="00FD3F78" w:rsidRDefault="00582BE1" w:rsidP="00E52EAB">
      <w:pPr>
        <w:rPr>
          <w:b/>
        </w:rPr>
      </w:pPr>
    </w:p>
    <w:p w:rsidR="00866315" w:rsidRPr="00FD3F78" w:rsidRDefault="00866315" w:rsidP="00055C1C">
      <w:pPr>
        <w:jc w:val="center"/>
        <w:rPr>
          <w:b/>
        </w:rPr>
      </w:pPr>
      <w:r w:rsidRPr="00FD3F78">
        <w:rPr>
          <w:b/>
        </w:rPr>
        <w:t>Календарно-тематическое планирование</w:t>
      </w:r>
      <w:r w:rsidR="009F7B06" w:rsidRPr="00FD3F78">
        <w:rPr>
          <w:b/>
        </w:rPr>
        <w:t xml:space="preserve"> по литературному чтению</w:t>
      </w:r>
    </w:p>
    <w:p w:rsidR="00055C1C" w:rsidRPr="00FD3F78" w:rsidRDefault="00055C1C" w:rsidP="00055C1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0"/>
        <w:gridCol w:w="7054"/>
        <w:gridCol w:w="1510"/>
      </w:tblGrid>
      <w:tr w:rsidR="00055C1C" w:rsidRPr="00FD3F78" w:rsidTr="00055C1C">
        <w:tc>
          <w:tcPr>
            <w:tcW w:w="1526" w:type="dxa"/>
          </w:tcPr>
          <w:p w:rsidR="00055C1C" w:rsidRPr="00FD3F78" w:rsidRDefault="00055C1C" w:rsidP="00055C1C">
            <w:pPr>
              <w:jc w:val="center"/>
            </w:pPr>
            <w:r w:rsidRPr="00FD3F78">
              <w:t>57</w:t>
            </w:r>
          </w:p>
        </w:tc>
        <w:tc>
          <w:tcPr>
            <w:tcW w:w="8505" w:type="dxa"/>
          </w:tcPr>
          <w:p w:rsidR="00055C1C" w:rsidRPr="00FD3F78" w:rsidRDefault="00055C1C" w:rsidP="00055C1C">
            <w:r w:rsidRPr="00FD3F78">
              <w:t>В. Данько «Загадочные буквы».  И. Токмакова «Аля, Кляксич и буква А».</w:t>
            </w:r>
          </w:p>
        </w:tc>
        <w:tc>
          <w:tcPr>
            <w:tcW w:w="1843" w:type="dxa"/>
          </w:tcPr>
          <w:p w:rsidR="00055C1C" w:rsidRPr="00FD3F78" w:rsidRDefault="00055C1C" w:rsidP="00055C1C">
            <w:pPr>
              <w:jc w:val="center"/>
            </w:pPr>
            <w:r w:rsidRPr="00FD3F78">
              <w:t>1</w:t>
            </w:r>
          </w:p>
        </w:tc>
      </w:tr>
      <w:tr w:rsidR="00055C1C" w:rsidRPr="00FD3F78" w:rsidTr="00055C1C">
        <w:tc>
          <w:tcPr>
            <w:tcW w:w="1526" w:type="dxa"/>
          </w:tcPr>
          <w:p w:rsidR="00055C1C" w:rsidRPr="00FD3F78" w:rsidRDefault="00055C1C" w:rsidP="00055C1C">
            <w:pPr>
              <w:jc w:val="center"/>
            </w:pPr>
            <w:r w:rsidRPr="00FD3F78">
              <w:t>58</w:t>
            </w:r>
          </w:p>
        </w:tc>
        <w:tc>
          <w:tcPr>
            <w:tcW w:w="8505" w:type="dxa"/>
          </w:tcPr>
          <w:p w:rsidR="00055C1C" w:rsidRPr="00FD3F78" w:rsidRDefault="00055C1C" w:rsidP="00055C1C">
            <w:r w:rsidRPr="00FD3F78">
              <w:t>С. Черный «Живая азбука»;        Ф. Кривин «Почему А поется, а Б нет».</w:t>
            </w:r>
            <w:r w:rsidR="003E1AD2" w:rsidRPr="00FD3F78">
              <w:t xml:space="preserve">  </w:t>
            </w:r>
            <w:r w:rsidRPr="00FD3F78">
              <w:t>Г. Сапгир «Про медведя»  и др.</w:t>
            </w:r>
          </w:p>
        </w:tc>
        <w:tc>
          <w:tcPr>
            <w:tcW w:w="1843" w:type="dxa"/>
          </w:tcPr>
          <w:p w:rsidR="00055C1C" w:rsidRPr="00FD3F78" w:rsidRDefault="00055C1C" w:rsidP="00055C1C">
            <w:pPr>
              <w:jc w:val="center"/>
            </w:pPr>
            <w:r w:rsidRPr="00FD3F78">
              <w:t>1</w:t>
            </w:r>
          </w:p>
        </w:tc>
      </w:tr>
      <w:tr w:rsidR="00055C1C" w:rsidRPr="00FD3F78" w:rsidTr="00055C1C">
        <w:tc>
          <w:tcPr>
            <w:tcW w:w="1526" w:type="dxa"/>
          </w:tcPr>
          <w:p w:rsidR="00055C1C" w:rsidRPr="00FD3F78" w:rsidRDefault="00055C1C" w:rsidP="00055C1C">
            <w:pPr>
              <w:jc w:val="center"/>
            </w:pPr>
            <w:r w:rsidRPr="00FD3F78">
              <w:t>59</w:t>
            </w:r>
          </w:p>
        </w:tc>
        <w:tc>
          <w:tcPr>
            <w:tcW w:w="8505" w:type="dxa"/>
          </w:tcPr>
          <w:p w:rsidR="00055C1C" w:rsidRPr="00FD3F78" w:rsidRDefault="00055C1C" w:rsidP="00055C1C">
            <w:r w:rsidRPr="00FD3F78">
              <w:t xml:space="preserve">Е. Чарушин «Теремок».  Русская народная сказка «Рукавичка»   </w:t>
            </w:r>
          </w:p>
        </w:tc>
        <w:tc>
          <w:tcPr>
            <w:tcW w:w="1843" w:type="dxa"/>
          </w:tcPr>
          <w:p w:rsidR="00055C1C" w:rsidRPr="00FD3F78" w:rsidRDefault="00055C1C" w:rsidP="00055C1C">
            <w:pPr>
              <w:jc w:val="center"/>
            </w:pPr>
            <w:r w:rsidRPr="00FD3F78">
              <w:t>1</w:t>
            </w:r>
          </w:p>
        </w:tc>
      </w:tr>
      <w:tr w:rsidR="00055C1C" w:rsidRPr="00FD3F78" w:rsidTr="00055C1C">
        <w:tc>
          <w:tcPr>
            <w:tcW w:w="1526" w:type="dxa"/>
          </w:tcPr>
          <w:p w:rsidR="00055C1C" w:rsidRPr="00FD3F78" w:rsidRDefault="00055C1C" w:rsidP="00055C1C">
            <w:pPr>
              <w:jc w:val="center"/>
            </w:pPr>
            <w:r w:rsidRPr="00FD3F78">
              <w:t>60</w:t>
            </w:r>
          </w:p>
        </w:tc>
        <w:tc>
          <w:tcPr>
            <w:tcW w:w="8505" w:type="dxa"/>
          </w:tcPr>
          <w:p w:rsidR="00055C1C" w:rsidRPr="00FD3F78" w:rsidRDefault="00055C1C" w:rsidP="00866315">
            <w:r w:rsidRPr="00FD3F78">
              <w:t>Загадки, песенки.</w:t>
            </w:r>
          </w:p>
        </w:tc>
        <w:tc>
          <w:tcPr>
            <w:tcW w:w="1843" w:type="dxa"/>
          </w:tcPr>
          <w:p w:rsidR="00055C1C" w:rsidRPr="00FD3F78" w:rsidRDefault="00055C1C" w:rsidP="00055C1C">
            <w:pPr>
              <w:jc w:val="center"/>
            </w:pPr>
            <w:r w:rsidRPr="00FD3F78">
              <w:t>1</w:t>
            </w:r>
          </w:p>
        </w:tc>
      </w:tr>
      <w:tr w:rsidR="00055C1C" w:rsidRPr="00FD3F78" w:rsidTr="00055C1C">
        <w:tc>
          <w:tcPr>
            <w:tcW w:w="1526" w:type="dxa"/>
          </w:tcPr>
          <w:p w:rsidR="00055C1C" w:rsidRPr="00FD3F78" w:rsidRDefault="00055C1C" w:rsidP="00055C1C">
            <w:pPr>
              <w:jc w:val="center"/>
            </w:pPr>
            <w:r w:rsidRPr="00FD3F78">
              <w:t>61</w:t>
            </w:r>
          </w:p>
        </w:tc>
        <w:tc>
          <w:tcPr>
            <w:tcW w:w="8505" w:type="dxa"/>
          </w:tcPr>
          <w:p w:rsidR="00055C1C" w:rsidRPr="00FD3F78" w:rsidRDefault="00055C1C" w:rsidP="00866315">
            <w:r w:rsidRPr="00FD3F78">
              <w:t>Русские народные потешки. Их старинных книг. Повторение и обобщение по теме «Сказки, загадки, небылицы»</w:t>
            </w:r>
          </w:p>
        </w:tc>
        <w:tc>
          <w:tcPr>
            <w:tcW w:w="1843" w:type="dxa"/>
          </w:tcPr>
          <w:p w:rsidR="00055C1C" w:rsidRPr="00FD3F78" w:rsidRDefault="00055C1C" w:rsidP="00055C1C">
            <w:pPr>
              <w:jc w:val="center"/>
            </w:pPr>
            <w:r w:rsidRPr="00FD3F78">
              <w:t>1</w:t>
            </w:r>
          </w:p>
        </w:tc>
      </w:tr>
      <w:tr w:rsidR="00055C1C" w:rsidRPr="00FD3F78" w:rsidTr="00055C1C">
        <w:tc>
          <w:tcPr>
            <w:tcW w:w="1526" w:type="dxa"/>
          </w:tcPr>
          <w:p w:rsidR="00055C1C" w:rsidRPr="00FD3F78" w:rsidRDefault="00055C1C" w:rsidP="00055C1C">
            <w:pPr>
              <w:jc w:val="center"/>
            </w:pPr>
            <w:r w:rsidRPr="00FD3F78">
              <w:t>62</w:t>
            </w:r>
          </w:p>
        </w:tc>
        <w:tc>
          <w:tcPr>
            <w:tcW w:w="8505" w:type="dxa"/>
          </w:tcPr>
          <w:p w:rsidR="00055C1C" w:rsidRPr="00FD3F78" w:rsidRDefault="00055C1C" w:rsidP="00866315">
            <w:r w:rsidRPr="00FD3F78">
              <w:t>А. Майков «Весна»; «Ласточка промчалась…», А. Плещеев «Сельская песенка».  Т. Белозеров «Подснежники». С. Маршак «Апрель».</w:t>
            </w:r>
          </w:p>
        </w:tc>
        <w:tc>
          <w:tcPr>
            <w:tcW w:w="1843" w:type="dxa"/>
          </w:tcPr>
          <w:p w:rsidR="00055C1C" w:rsidRPr="00FD3F78" w:rsidRDefault="00055C1C" w:rsidP="00055C1C">
            <w:pPr>
              <w:jc w:val="center"/>
            </w:pPr>
            <w:r w:rsidRPr="00FD3F78">
              <w:t>1</w:t>
            </w:r>
          </w:p>
        </w:tc>
      </w:tr>
      <w:tr w:rsidR="00055C1C" w:rsidRPr="00FD3F78" w:rsidTr="00055C1C">
        <w:tc>
          <w:tcPr>
            <w:tcW w:w="1526" w:type="dxa"/>
          </w:tcPr>
          <w:p w:rsidR="00055C1C" w:rsidRPr="00FD3F78" w:rsidRDefault="00055C1C" w:rsidP="00055C1C">
            <w:pPr>
              <w:jc w:val="center"/>
            </w:pPr>
            <w:r w:rsidRPr="00FD3F78">
              <w:t>63</w:t>
            </w:r>
          </w:p>
        </w:tc>
        <w:tc>
          <w:tcPr>
            <w:tcW w:w="8505" w:type="dxa"/>
          </w:tcPr>
          <w:p w:rsidR="00055C1C" w:rsidRPr="00FD3F78" w:rsidRDefault="00055C1C" w:rsidP="00866315">
            <w:r w:rsidRPr="00FD3F78">
              <w:t>И. Токмакова «Мы играли в хохотушки». Я. Тайц «Волк». Г. Кружков «Ррры!»</w:t>
            </w:r>
            <w:bookmarkStart w:id="4" w:name="_GoBack"/>
            <w:bookmarkEnd w:id="4"/>
          </w:p>
        </w:tc>
        <w:tc>
          <w:tcPr>
            <w:tcW w:w="1843" w:type="dxa"/>
          </w:tcPr>
          <w:p w:rsidR="00055C1C" w:rsidRPr="00FD3F78" w:rsidRDefault="00055C1C" w:rsidP="00055C1C">
            <w:pPr>
              <w:jc w:val="center"/>
            </w:pPr>
            <w:r w:rsidRPr="00FD3F78">
              <w:t>1</w:t>
            </w:r>
          </w:p>
        </w:tc>
      </w:tr>
      <w:tr w:rsidR="00055C1C" w:rsidRPr="00FD3F78" w:rsidTr="00055C1C">
        <w:tc>
          <w:tcPr>
            <w:tcW w:w="1526" w:type="dxa"/>
          </w:tcPr>
          <w:p w:rsidR="00055C1C" w:rsidRPr="00FD3F78" w:rsidRDefault="00055C1C" w:rsidP="00055C1C">
            <w:pPr>
              <w:jc w:val="center"/>
            </w:pPr>
            <w:r w:rsidRPr="00FD3F78">
              <w:t>64</w:t>
            </w:r>
          </w:p>
        </w:tc>
        <w:tc>
          <w:tcPr>
            <w:tcW w:w="8505" w:type="dxa"/>
          </w:tcPr>
          <w:p w:rsidR="00055C1C" w:rsidRPr="00FD3F78" w:rsidRDefault="00055C1C" w:rsidP="00866315">
            <w:r w:rsidRPr="00FD3F78">
              <w:t xml:space="preserve">Стихи Н. Артюхова, К. Чуковского, О. Дриз О. Григорьев, И. Токмакова </w:t>
            </w:r>
          </w:p>
        </w:tc>
        <w:tc>
          <w:tcPr>
            <w:tcW w:w="1843" w:type="dxa"/>
          </w:tcPr>
          <w:p w:rsidR="00055C1C" w:rsidRPr="00FD3F78" w:rsidRDefault="00055C1C" w:rsidP="00055C1C">
            <w:pPr>
              <w:jc w:val="center"/>
            </w:pPr>
            <w:r w:rsidRPr="00FD3F78">
              <w:t>1</w:t>
            </w:r>
          </w:p>
        </w:tc>
      </w:tr>
      <w:tr w:rsidR="00055C1C" w:rsidRPr="00FD3F78" w:rsidTr="00055C1C">
        <w:tc>
          <w:tcPr>
            <w:tcW w:w="1526" w:type="dxa"/>
          </w:tcPr>
          <w:p w:rsidR="00055C1C" w:rsidRPr="00FD3F78" w:rsidRDefault="00055C1C" w:rsidP="00055C1C">
            <w:pPr>
              <w:jc w:val="center"/>
            </w:pPr>
            <w:r w:rsidRPr="00FD3F78">
              <w:t>65</w:t>
            </w:r>
          </w:p>
        </w:tc>
        <w:tc>
          <w:tcPr>
            <w:tcW w:w="8505" w:type="dxa"/>
          </w:tcPr>
          <w:p w:rsidR="00055C1C" w:rsidRPr="00FD3F78" w:rsidRDefault="00055C1C" w:rsidP="00866315">
            <w:r w:rsidRPr="00FD3F78">
              <w:t>Стихи Ю. Ермолаева, Е. Благининой  В. Орлова, С. Михалкова, Р. Сефа</w:t>
            </w:r>
          </w:p>
        </w:tc>
        <w:tc>
          <w:tcPr>
            <w:tcW w:w="1843" w:type="dxa"/>
          </w:tcPr>
          <w:p w:rsidR="00055C1C" w:rsidRPr="00FD3F78" w:rsidRDefault="00055C1C" w:rsidP="00055C1C">
            <w:pPr>
              <w:jc w:val="center"/>
            </w:pPr>
            <w:r w:rsidRPr="00FD3F78">
              <w:t>1</w:t>
            </w:r>
          </w:p>
        </w:tc>
      </w:tr>
      <w:tr w:rsidR="00055C1C" w:rsidRPr="00FD3F78" w:rsidTr="00055C1C">
        <w:tc>
          <w:tcPr>
            <w:tcW w:w="1526" w:type="dxa"/>
          </w:tcPr>
          <w:p w:rsidR="00055C1C" w:rsidRPr="00FD3F78" w:rsidRDefault="00055C1C" w:rsidP="00055C1C">
            <w:pPr>
              <w:jc w:val="center"/>
            </w:pPr>
            <w:r w:rsidRPr="00FD3F78">
              <w:t>66</w:t>
            </w:r>
          </w:p>
        </w:tc>
        <w:tc>
          <w:tcPr>
            <w:tcW w:w="8505" w:type="dxa"/>
          </w:tcPr>
          <w:p w:rsidR="00055C1C" w:rsidRPr="00FD3F78" w:rsidRDefault="00C725E6" w:rsidP="00C725E6">
            <w:r w:rsidRPr="00FD3F78">
              <w:t>Стихи С. Михалкова, В. Осеевой, И. Токмакова, М. Пляцковского, В. Берестова</w:t>
            </w:r>
          </w:p>
        </w:tc>
        <w:tc>
          <w:tcPr>
            <w:tcW w:w="1843" w:type="dxa"/>
          </w:tcPr>
          <w:p w:rsidR="00055C1C" w:rsidRPr="00FD3F78" w:rsidRDefault="00055C1C" w:rsidP="00055C1C">
            <w:pPr>
              <w:jc w:val="center"/>
            </w:pPr>
            <w:r w:rsidRPr="00FD3F78">
              <w:t>1</w:t>
            </w:r>
          </w:p>
        </w:tc>
      </w:tr>
    </w:tbl>
    <w:p w:rsidR="00866315" w:rsidRPr="00FD3F78" w:rsidRDefault="00866315" w:rsidP="00866315"/>
    <w:p w:rsidR="00055C1C" w:rsidRPr="00FD3F78" w:rsidRDefault="00055C1C" w:rsidP="00866315"/>
    <w:p w:rsidR="004B560C" w:rsidRPr="00FD3F78" w:rsidRDefault="004B560C" w:rsidP="004B560C">
      <w:pPr>
        <w:tabs>
          <w:tab w:val="left" w:pos="3975"/>
        </w:tabs>
      </w:pPr>
    </w:p>
    <w:p w:rsidR="005F12CA" w:rsidRPr="00FD3F78" w:rsidRDefault="005F12CA" w:rsidP="00866315"/>
    <w:sectPr w:rsidR="005F12CA" w:rsidRPr="00FD3F78" w:rsidSect="00D016F1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A2" w:rsidRDefault="00E272A2">
      <w:r>
        <w:separator/>
      </w:r>
    </w:p>
  </w:endnote>
  <w:endnote w:type="continuationSeparator" w:id="0">
    <w:p w:rsidR="00E272A2" w:rsidRDefault="00E2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0C" w:rsidRDefault="009A3F0C" w:rsidP="003D20D8">
    <w:pPr>
      <w:pStyle w:val="a4"/>
    </w:pPr>
  </w:p>
  <w:p w:rsidR="009A3F0C" w:rsidRDefault="009A3F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0C" w:rsidRDefault="009A3F0C" w:rsidP="00173AA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3F0C" w:rsidRDefault="009A3F0C" w:rsidP="008F7BE5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0C" w:rsidRDefault="009A3F0C" w:rsidP="0087500F">
    <w:pPr>
      <w:pStyle w:val="a4"/>
    </w:pPr>
  </w:p>
  <w:p w:rsidR="009A3F0C" w:rsidRDefault="009A3F0C" w:rsidP="008F7BE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A2" w:rsidRDefault="00E272A2">
      <w:r>
        <w:separator/>
      </w:r>
    </w:p>
  </w:footnote>
  <w:footnote w:type="continuationSeparator" w:id="0">
    <w:p w:rsidR="00E272A2" w:rsidRDefault="00E2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290068"/>
      <w:docPartObj>
        <w:docPartGallery w:val="Page Numbers (Top of Page)"/>
        <w:docPartUnique/>
      </w:docPartObj>
    </w:sdtPr>
    <w:sdtEndPr/>
    <w:sdtContent>
      <w:p w:rsidR="00DD5E87" w:rsidRPr="00DD5E87" w:rsidRDefault="00DD5E87">
        <w:pPr>
          <w:pStyle w:val="a9"/>
          <w:jc w:val="right"/>
        </w:pPr>
        <w:r w:rsidRPr="00DD5E87">
          <w:fldChar w:fldCharType="begin"/>
        </w:r>
        <w:r w:rsidRPr="00DD5E87">
          <w:instrText>PAGE   \* MERGEFORMAT</w:instrText>
        </w:r>
        <w:r w:rsidRPr="00DD5E87">
          <w:fldChar w:fldCharType="separate"/>
        </w:r>
        <w:r w:rsidR="00FD3F78">
          <w:rPr>
            <w:noProof/>
          </w:rPr>
          <w:t>8</w:t>
        </w:r>
        <w:r w:rsidRPr="00DD5E87">
          <w:fldChar w:fldCharType="end"/>
        </w:r>
      </w:p>
    </w:sdtContent>
  </w:sdt>
  <w:p w:rsidR="00DD5E87" w:rsidRDefault="00DD5E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F53"/>
    <w:multiLevelType w:val="hybridMultilevel"/>
    <w:tmpl w:val="0C3C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55A7"/>
    <w:multiLevelType w:val="multilevel"/>
    <w:tmpl w:val="676E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2040F"/>
    <w:multiLevelType w:val="hybridMultilevel"/>
    <w:tmpl w:val="CC267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3189F"/>
    <w:multiLevelType w:val="hybridMultilevel"/>
    <w:tmpl w:val="0E24CA42"/>
    <w:lvl w:ilvl="0" w:tplc="51082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97E53"/>
    <w:multiLevelType w:val="multilevel"/>
    <w:tmpl w:val="32F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D5D22"/>
    <w:multiLevelType w:val="multilevel"/>
    <w:tmpl w:val="6200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51BCC"/>
    <w:multiLevelType w:val="hybridMultilevel"/>
    <w:tmpl w:val="A5AE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84C98"/>
    <w:multiLevelType w:val="hybridMultilevel"/>
    <w:tmpl w:val="46D4AB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8D1652"/>
    <w:multiLevelType w:val="hybridMultilevel"/>
    <w:tmpl w:val="9790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64B63"/>
    <w:multiLevelType w:val="multilevel"/>
    <w:tmpl w:val="B7AC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6712E"/>
    <w:multiLevelType w:val="hybridMultilevel"/>
    <w:tmpl w:val="49F6F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1A17DE"/>
    <w:multiLevelType w:val="hybridMultilevel"/>
    <w:tmpl w:val="F3F0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826D7"/>
    <w:multiLevelType w:val="hybridMultilevel"/>
    <w:tmpl w:val="26C6FA5E"/>
    <w:lvl w:ilvl="0" w:tplc="DDD6FB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1933586"/>
    <w:multiLevelType w:val="hybridMultilevel"/>
    <w:tmpl w:val="D0DAF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336B2"/>
    <w:multiLevelType w:val="hybridMultilevel"/>
    <w:tmpl w:val="F23CA4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88D65A5"/>
    <w:multiLevelType w:val="hybridMultilevel"/>
    <w:tmpl w:val="807C7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05163A"/>
    <w:multiLevelType w:val="hybridMultilevel"/>
    <w:tmpl w:val="27BCBAA4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2386D"/>
    <w:multiLevelType w:val="hybridMultilevel"/>
    <w:tmpl w:val="106C625A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5654B"/>
    <w:multiLevelType w:val="multilevel"/>
    <w:tmpl w:val="792A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B60B6F"/>
    <w:multiLevelType w:val="multilevel"/>
    <w:tmpl w:val="BBE0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1C1809"/>
    <w:multiLevelType w:val="hybridMultilevel"/>
    <w:tmpl w:val="91F60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F4A3F"/>
    <w:multiLevelType w:val="hybridMultilevel"/>
    <w:tmpl w:val="4B4E81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B52546B"/>
    <w:multiLevelType w:val="hybridMultilevel"/>
    <w:tmpl w:val="5CDC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6A0D7F"/>
    <w:multiLevelType w:val="hybridMultilevel"/>
    <w:tmpl w:val="CED0B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14"/>
  </w:num>
  <w:num w:numId="5">
    <w:abstractNumId w:val="23"/>
  </w:num>
  <w:num w:numId="6">
    <w:abstractNumId w:val="15"/>
  </w:num>
  <w:num w:numId="7">
    <w:abstractNumId w:val="10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13"/>
  </w:num>
  <w:num w:numId="13">
    <w:abstractNumId w:val="6"/>
  </w:num>
  <w:num w:numId="14">
    <w:abstractNumId w:val="8"/>
  </w:num>
  <w:num w:numId="15">
    <w:abstractNumId w:val="20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18"/>
  </w:num>
  <w:num w:numId="21">
    <w:abstractNumId w:val="19"/>
  </w:num>
  <w:num w:numId="22">
    <w:abstractNumId w:val="7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A9"/>
    <w:rsid w:val="00003C5C"/>
    <w:rsid w:val="000167B8"/>
    <w:rsid w:val="00024EAA"/>
    <w:rsid w:val="000452EA"/>
    <w:rsid w:val="00055C1C"/>
    <w:rsid w:val="00086554"/>
    <w:rsid w:val="00091AE9"/>
    <w:rsid w:val="000A7BC6"/>
    <w:rsid w:val="000E7349"/>
    <w:rsid w:val="00173AA4"/>
    <w:rsid w:val="00181BA2"/>
    <w:rsid w:val="00183C52"/>
    <w:rsid w:val="001B4242"/>
    <w:rsid w:val="001C1E70"/>
    <w:rsid w:val="001E30F8"/>
    <w:rsid w:val="002105FA"/>
    <w:rsid w:val="002108AA"/>
    <w:rsid w:val="002125E1"/>
    <w:rsid w:val="00221FA5"/>
    <w:rsid w:val="00273BF4"/>
    <w:rsid w:val="00282A3C"/>
    <w:rsid w:val="00287B9F"/>
    <w:rsid w:val="00294BC8"/>
    <w:rsid w:val="002A747A"/>
    <w:rsid w:val="002B5C1E"/>
    <w:rsid w:val="002D17EC"/>
    <w:rsid w:val="00315A39"/>
    <w:rsid w:val="003972FB"/>
    <w:rsid w:val="003976FF"/>
    <w:rsid w:val="003B4D71"/>
    <w:rsid w:val="003D1F42"/>
    <w:rsid w:val="003D20D8"/>
    <w:rsid w:val="003E1AD2"/>
    <w:rsid w:val="003F5743"/>
    <w:rsid w:val="004368A6"/>
    <w:rsid w:val="00443FD8"/>
    <w:rsid w:val="0044630E"/>
    <w:rsid w:val="004535DF"/>
    <w:rsid w:val="00464DFD"/>
    <w:rsid w:val="004765F7"/>
    <w:rsid w:val="004802BA"/>
    <w:rsid w:val="00495DB4"/>
    <w:rsid w:val="004B560C"/>
    <w:rsid w:val="004C75AB"/>
    <w:rsid w:val="004E704C"/>
    <w:rsid w:val="004F7BE4"/>
    <w:rsid w:val="00506314"/>
    <w:rsid w:val="00507AFE"/>
    <w:rsid w:val="00582BE1"/>
    <w:rsid w:val="005C0081"/>
    <w:rsid w:val="005C63B6"/>
    <w:rsid w:val="005D13CD"/>
    <w:rsid w:val="005D4364"/>
    <w:rsid w:val="005F12CA"/>
    <w:rsid w:val="00612B24"/>
    <w:rsid w:val="00614316"/>
    <w:rsid w:val="006507CE"/>
    <w:rsid w:val="006A1C53"/>
    <w:rsid w:val="006C42B3"/>
    <w:rsid w:val="006D26A9"/>
    <w:rsid w:val="00735B81"/>
    <w:rsid w:val="00745165"/>
    <w:rsid w:val="00746BC2"/>
    <w:rsid w:val="007607B9"/>
    <w:rsid w:val="00773122"/>
    <w:rsid w:val="00781DDF"/>
    <w:rsid w:val="007A18F1"/>
    <w:rsid w:val="007C06C7"/>
    <w:rsid w:val="007E016C"/>
    <w:rsid w:val="00831CFD"/>
    <w:rsid w:val="00866315"/>
    <w:rsid w:val="0087500F"/>
    <w:rsid w:val="008B2E52"/>
    <w:rsid w:val="008C59B2"/>
    <w:rsid w:val="008F7BE5"/>
    <w:rsid w:val="00943DB5"/>
    <w:rsid w:val="00975BDB"/>
    <w:rsid w:val="00987F13"/>
    <w:rsid w:val="009A3F0C"/>
    <w:rsid w:val="009D31E0"/>
    <w:rsid w:val="009D5E84"/>
    <w:rsid w:val="009E13F6"/>
    <w:rsid w:val="009F7B06"/>
    <w:rsid w:val="00A42817"/>
    <w:rsid w:val="00A44D03"/>
    <w:rsid w:val="00A503E2"/>
    <w:rsid w:val="00A639F5"/>
    <w:rsid w:val="00A9457B"/>
    <w:rsid w:val="00A95BF9"/>
    <w:rsid w:val="00B171EF"/>
    <w:rsid w:val="00B45459"/>
    <w:rsid w:val="00B639EF"/>
    <w:rsid w:val="00B74D98"/>
    <w:rsid w:val="00BB1A83"/>
    <w:rsid w:val="00BB4D49"/>
    <w:rsid w:val="00C0493F"/>
    <w:rsid w:val="00C063A2"/>
    <w:rsid w:val="00C401D8"/>
    <w:rsid w:val="00C45507"/>
    <w:rsid w:val="00C5003A"/>
    <w:rsid w:val="00C513F3"/>
    <w:rsid w:val="00C534FF"/>
    <w:rsid w:val="00C725E6"/>
    <w:rsid w:val="00C82350"/>
    <w:rsid w:val="00CB6D81"/>
    <w:rsid w:val="00CE0C74"/>
    <w:rsid w:val="00CE38A1"/>
    <w:rsid w:val="00D016F1"/>
    <w:rsid w:val="00D04DD9"/>
    <w:rsid w:val="00D76A8C"/>
    <w:rsid w:val="00D915E6"/>
    <w:rsid w:val="00DC33E8"/>
    <w:rsid w:val="00DD3035"/>
    <w:rsid w:val="00DD5E87"/>
    <w:rsid w:val="00DE2192"/>
    <w:rsid w:val="00DF4E62"/>
    <w:rsid w:val="00E01933"/>
    <w:rsid w:val="00E068AF"/>
    <w:rsid w:val="00E17866"/>
    <w:rsid w:val="00E272A2"/>
    <w:rsid w:val="00E52EAB"/>
    <w:rsid w:val="00E9296D"/>
    <w:rsid w:val="00EF148A"/>
    <w:rsid w:val="00EF4499"/>
    <w:rsid w:val="00F14A2E"/>
    <w:rsid w:val="00F21735"/>
    <w:rsid w:val="00F40070"/>
    <w:rsid w:val="00F400F7"/>
    <w:rsid w:val="00F44127"/>
    <w:rsid w:val="00F92C55"/>
    <w:rsid w:val="00F97C6F"/>
    <w:rsid w:val="00FA23CA"/>
    <w:rsid w:val="00FA6329"/>
    <w:rsid w:val="00FA7F4E"/>
    <w:rsid w:val="00FB32A1"/>
    <w:rsid w:val="00FD0156"/>
    <w:rsid w:val="00FD275F"/>
    <w:rsid w:val="00FD3F78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F7B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F7BE5"/>
  </w:style>
  <w:style w:type="character" w:styleId="a7">
    <w:name w:val="footnote reference"/>
    <w:semiHidden/>
    <w:rsid w:val="00495DB4"/>
    <w:rPr>
      <w:vertAlign w:val="superscript"/>
    </w:rPr>
  </w:style>
  <w:style w:type="paragraph" w:styleId="a8">
    <w:name w:val="footnote text"/>
    <w:basedOn w:val="a"/>
    <w:semiHidden/>
    <w:rsid w:val="00495DB4"/>
    <w:rPr>
      <w:sz w:val="20"/>
      <w:szCs w:val="20"/>
    </w:rPr>
  </w:style>
  <w:style w:type="paragraph" w:customStyle="1" w:styleId="u-2-msonormal">
    <w:name w:val="u-2-msonormal"/>
    <w:basedOn w:val="a"/>
    <w:rsid w:val="00495DB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183C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83C52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8B2E52"/>
    <w:rPr>
      <w:sz w:val="24"/>
      <w:szCs w:val="24"/>
    </w:rPr>
  </w:style>
  <w:style w:type="paragraph" w:styleId="ab">
    <w:name w:val="List Paragraph"/>
    <w:basedOn w:val="a"/>
    <w:uiPriority w:val="34"/>
    <w:qFormat/>
    <w:rsid w:val="003D1F42"/>
    <w:pPr>
      <w:ind w:left="720"/>
      <w:contextualSpacing/>
    </w:pPr>
  </w:style>
  <w:style w:type="paragraph" w:styleId="ac">
    <w:name w:val="Balloon Text"/>
    <w:basedOn w:val="a"/>
    <w:link w:val="ad"/>
    <w:rsid w:val="002D17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7E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A945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4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F7B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F7BE5"/>
  </w:style>
  <w:style w:type="character" w:styleId="a7">
    <w:name w:val="footnote reference"/>
    <w:semiHidden/>
    <w:rsid w:val="00495DB4"/>
    <w:rPr>
      <w:vertAlign w:val="superscript"/>
    </w:rPr>
  </w:style>
  <w:style w:type="paragraph" w:styleId="a8">
    <w:name w:val="footnote text"/>
    <w:basedOn w:val="a"/>
    <w:semiHidden/>
    <w:rsid w:val="00495DB4"/>
    <w:rPr>
      <w:sz w:val="20"/>
      <w:szCs w:val="20"/>
    </w:rPr>
  </w:style>
  <w:style w:type="paragraph" w:customStyle="1" w:styleId="u-2-msonormal">
    <w:name w:val="u-2-msonormal"/>
    <w:basedOn w:val="a"/>
    <w:rsid w:val="00495DB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183C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83C52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8B2E52"/>
    <w:rPr>
      <w:sz w:val="24"/>
      <w:szCs w:val="24"/>
    </w:rPr>
  </w:style>
  <w:style w:type="paragraph" w:styleId="ab">
    <w:name w:val="List Paragraph"/>
    <w:basedOn w:val="a"/>
    <w:uiPriority w:val="34"/>
    <w:qFormat/>
    <w:rsid w:val="003D1F42"/>
    <w:pPr>
      <w:ind w:left="720"/>
      <w:contextualSpacing/>
    </w:pPr>
  </w:style>
  <w:style w:type="paragraph" w:styleId="ac">
    <w:name w:val="Balloon Text"/>
    <w:basedOn w:val="a"/>
    <w:link w:val="ad"/>
    <w:rsid w:val="002D17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7E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A945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4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00CD-C19F-4EC0-AE74-D53A5D52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Орёл-Знаменка, ул.Ленина, 1-57</Company>
  <LinksUpToDate>false</LinksUpToDate>
  <CharactersWithSpaces>19394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Андрей</dc:creator>
  <cp:keywords/>
  <dc:description/>
  <cp:lastModifiedBy>Наталья</cp:lastModifiedBy>
  <cp:revision>38</cp:revision>
  <cp:lastPrinted>2013-11-16T08:40:00Z</cp:lastPrinted>
  <dcterms:created xsi:type="dcterms:W3CDTF">2013-09-22T18:25:00Z</dcterms:created>
  <dcterms:modified xsi:type="dcterms:W3CDTF">2016-09-21T08:17:00Z</dcterms:modified>
</cp:coreProperties>
</file>