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C6" w:rsidRPr="00B7738B" w:rsidRDefault="000A7BC6" w:rsidP="000A7BC6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B7738B">
        <w:rPr>
          <w:sz w:val="28"/>
          <w:szCs w:val="28"/>
        </w:rPr>
        <w:t>Муниципальное бюджетное общеобразовательное учреждение</w:t>
      </w:r>
    </w:p>
    <w:p w:rsidR="000A7BC6" w:rsidRPr="00B7738B" w:rsidRDefault="000A7BC6" w:rsidP="000A7BC6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B7738B">
        <w:rPr>
          <w:sz w:val="28"/>
          <w:szCs w:val="28"/>
        </w:rPr>
        <w:t>«Трёхозёрская средняя общеобразовательная школа»</w:t>
      </w:r>
    </w:p>
    <w:p w:rsidR="000A7BC6" w:rsidRPr="00B7738B" w:rsidRDefault="000A7BC6" w:rsidP="000A7BC6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B7738B">
        <w:rPr>
          <w:sz w:val="28"/>
          <w:szCs w:val="28"/>
        </w:rPr>
        <w:t>Спасского муниципального района Республики Татарстан</w:t>
      </w:r>
    </w:p>
    <w:p w:rsidR="000A7BC6" w:rsidRDefault="000A7BC6" w:rsidP="000A7BC6">
      <w:pPr>
        <w:tabs>
          <w:tab w:val="left" w:pos="9288"/>
        </w:tabs>
        <w:ind w:left="360"/>
        <w:jc w:val="center"/>
      </w:pPr>
    </w:p>
    <w:p w:rsidR="000A7BC6" w:rsidRPr="000C12C3" w:rsidRDefault="000A7BC6" w:rsidP="000A7BC6">
      <w:pPr>
        <w:tabs>
          <w:tab w:val="left" w:pos="9288"/>
        </w:tabs>
        <w:ind w:left="360"/>
        <w:jc w:val="center"/>
      </w:pPr>
    </w:p>
    <w:p w:rsidR="000A7BC6" w:rsidRPr="000C12C3" w:rsidRDefault="000A7BC6" w:rsidP="000A7BC6">
      <w:pPr>
        <w:tabs>
          <w:tab w:val="left" w:pos="9288"/>
        </w:tabs>
        <w:ind w:left="360"/>
        <w:jc w:val="center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066"/>
        <w:gridCol w:w="3256"/>
        <w:gridCol w:w="3532"/>
      </w:tblGrid>
      <w:tr w:rsidR="000A7BC6" w:rsidRPr="000C12C3" w:rsidTr="009A3F0C">
        <w:tc>
          <w:tcPr>
            <w:tcW w:w="1556" w:type="pct"/>
          </w:tcPr>
          <w:p w:rsidR="000A7BC6" w:rsidRPr="000C12C3" w:rsidRDefault="000A7BC6" w:rsidP="009A3F0C">
            <w:pPr>
              <w:tabs>
                <w:tab w:val="left" w:pos="9288"/>
              </w:tabs>
              <w:rPr>
                <w:b/>
              </w:rPr>
            </w:pPr>
            <w:r w:rsidRPr="000C12C3">
              <w:rPr>
                <w:b/>
              </w:rPr>
              <w:t>«Принято»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 w:rsidRPr="000C12C3">
              <w:t xml:space="preserve">Руководитель МО: 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>
              <w:t>Ильина Л. Л. /___________/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 w:rsidRPr="000C12C3">
              <w:t xml:space="preserve">Протокол № 1   от 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>
              <w:t>«03» сентября 2016</w:t>
            </w:r>
            <w:r w:rsidRPr="000C12C3">
              <w:t xml:space="preserve"> г.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</w:p>
        </w:tc>
        <w:tc>
          <w:tcPr>
            <w:tcW w:w="1652" w:type="pct"/>
          </w:tcPr>
          <w:p w:rsidR="000A7BC6" w:rsidRPr="000C12C3" w:rsidRDefault="000A7BC6" w:rsidP="009A3F0C">
            <w:pPr>
              <w:tabs>
                <w:tab w:val="left" w:pos="9288"/>
              </w:tabs>
              <w:rPr>
                <w:b/>
              </w:rPr>
            </w:pPr>
            <w:r w:rsidRPr="000C12C3">
              <w:rPr>
                <w:b/>
              </w:rPr>
              <w:t>«Согласовано»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 w:rsidRPr="000C12C3">
              <w:t>Заместитель директора по УВР МБОУ «Трехозерская СОШ»: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>
              <w:t>Сидорова Е.А. /__________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>
              <w:t xml:space="preserve"> «01» сентября 2016</w:t>
            </w:r>
            <w:r w:rsidRPr="000C12C3">
              <w:t xml:space="preserve"> г.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</w:p>
        </w:tc>
        <w:tc>
          <w:tcPr>
            <w:tcW w:w="1793" w:type="pct"/>
          </w:tcPr>
          <w:p w:rsidR="000A7BC6" w:rsidRPr="000C12C3" w:rsidRDefault="000A7BC6" w:rsidP="009A3F0C">
            <w:pPr>
              <w:tabs>
                <w:tab w:val="left" w:pos="9288"/>
              </w:tabs>
              <w:rPr>
                <w:b/>
              </w:rPr>
            </w:pPr>
            <w:r w:rsidRPr="000C12C3">
              <w:rPr>
                <w:b/>
              </w:rPr>
              <w:t>«Утверждаю»</w:t>
            </w:r>
          </w:p>
          <w:p w:rsidR="000A7BC6" w:rsidRDefault="000A7BC6" w:rsidP="009A3F0C">
            <w:pPr>
              <w:tabs>
                <w:tab w:val="left" w:pos="9288"/>
              </w:tabs>
            </w:pPr>
            <w:r w:rsidRPr="000C12C3">
              <w:t xml:space="preserve">Директор 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>
              <w:t>МБОУ  «Трехозерская СОШ</w:t>
            </w:r>
            <w:r w:rsidRPr="000C12C3">
              <w:t>»: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>
              <w:t>Лешева А.М. /____________/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>
              <w:t xml:space="preserve">Приказ № 56 </w:t>
            </w:r>
            <w:r w:rsidRPr="000C12C3">
              <w:t xml:space="preserve"> от </w:t>
            </w:r>
          </w:p>
          <w:p w:rsidR="000A7BC6" w:rsidRPr="000C12C3" w:rsidRDefault="000A7BC6" w:rsidP="009A3F0C">
            <w:pPr>
              <w:tabs>
                <w:tab w:val="left" w:pos="9288"/>
              </w:tabs>
            </w:pPr>
            <w:r>
              <w:t>«24</w:t>
            </w:r>
            <w:r w:rsidRPr="000C12C3">
              <w:t xml:space="preserve">» </w:t>
            </w:r>
            <w:r>
              <w:t xml:space="preserve">августа  2016 </w:t>
            </w:r>
            <w:r w:rsidRPr="000C12C3">
              <w:t xml:space="preserve"> г.</w:t>
            </w:r>
          </w:p>
        </w:tc>
      </w:tr>
    </w:tbl>
    <w:p w:rsidR="000A7BC6" w:rsidRPr="000C12C3" w:rsidRDefault="000A7BC6" w:rsidP="000A7BC6">
      <w:pPr>
        <w:tabs>
          <w:tab w:val="left" w:pos="9288"/>
        </w:tabs>
      </w:pPr>
    </w:p>
    <w:p w:rsidR="000A7BC6" w:rsidRPr="000C12C3" w:rsidRDefault="000A7BC6" w:rsidP="000A7BC6">
      <w:pPr>
        <w:tabs>
          <w:tab w:val="left" w:pos="9288"/>
        </w:tabs>
        <w:ind w:left="360"/>
        <w:jc w:val="center"/>
      </w:pPr>
    </w:p>
    <w:p w:rsidR="000A7BC6" w:rsidRDefault="000A7BC6" w:rsidP="000A7BC6">
      <w:pPr>
        <w:tabs>
          <w:tab w:val="left" w:pos="9288"/>
        </w:tabs>
        <w:ind w:left="360"/>
        <w:jc w:val="center"/>
        <w:rPr>
          <w:b/>
          <w:sz w:val="40"/>
        </w:rPr>
      </w:pPr>
    </w:p>
    <w:p w:rsidR="000A7BC6" w:rsidRDefault="000A7BC6" w:rsidP="000A7BC6">
      <w:pPr>
        <w:tabs>
          <w:tab w:val="left" w:pos="9288"/>
        </w:tabs>
        <w:ind w:left="360"/>
        <w:jc w:val="center"/>
        <w:rPr>
          <w:b/>
          <w:sz w:val="40"/>
        </w:rPr>
      </w:pPr>
      <w:r w:rsidRPr="000C12C3">
        <w:rPr>
          <w:b/>
          <w:sz w:val="40"/>
        </w:rPr>
        <w:t>РАБОЧАЯ  ПРОГРАММА  ПЕДАГОГА</w:t>
      </w:r>
    </w:p>
    <w:p w:rsidR="000A7BC6" w:rsidRPr="000C12C3" w:rsidRDefault="000A7BC6" w:rsidP="000A7BC6">
      <w:pPr>
        <w:tabs>
          <w:tab w:val="left" w:pos="9288"/>
        </w:tabs>
        <w:ind w:left="360"/>
        <w:jc w:val="center"/>
        <w:rPr>
          <w:sz w:val="40"/>
        </w:rPr>
      </w:pPr>
    </w:p>
    <w:p w:rsidR="000A7BC6" w:rsidRPr="000C12C3" w:rsidRDefault="000A7BC6" w:rsidP="000A7BC6">
      <w:pPr>
        <w:tabs>
          <w:tab w:val="left" w:pos="9288"/>
        </w:tabs>
        <w:ind w:left="360"/>
        <w:jc w:val="center"/>
      </w:pPr>
    </w:p>
    <w:p w:rsidR="000A7BC6" w:rsidRPr="000C12C3" w:rsidRDefault="000A7BC6" w:rsidP="000A7BC6">
      <w:pPr>
        <w:tabs>
          <w:tab w:val="left" w:pos="9288"/>
        </w:tabs>
        <w:ind w:left="360"/>
        <w:jc w:val="center"/>
        <w:rPr>
          <w:sz w:val="40"/>
        </w:rPr>
      </w:pPr>
      <w:r w:rsidRPr="000C12C3">
        <w:rPr>
          <w:sz w:val="40"/>
        </w:rPr>
        <w:t xml:space="preserve">Ашмариной    Натальи    Геннадьевны  </w:t>
      </w:r>
    </w:p>
    <w:p w:rsidR="000A7BC6" w:rsidRDefault="000A7BC6" w:rsidP="000A7BC6">
      <w:pPr>
        <w:tabs>
          <w:tab w:val="left" w:pos="9288"/>
        </w:tabs>
        <w:ind w:left="360"/>
        <w:jc w:val="center"/>
        <w:rPr>
          <w:sz w:val="40"/>
        </w:rPr>
      </w:pPr>
      <w:r w:rsidRPr="000C12C3">
        <w:rPr>
          <w:sz w:val="40"/>
        </w:rPr>
        <w:t>1 категория</w:t>
      </w:r>
    </w:p>
    <w:p w:rsidR="000A7BC6" w:rsidRDefault="000A7BC6" w:rsidP="000A7BC6">
      <w:pPr>
        <w:tabs>
          <w:tab w:val="left" w:pos="9288"/>
        </w:tabs>
        <w:ind w:left="360"/>
        <w:jc w:val="center"/>
        <w:rPr>
          <w:b/>
          <w:sz w:val="40"/>
        </w:rPr>
      </w:pPr>
    </w:p>
    <w:p w:rsidR="000A7BC6" w:rsidRPr="000C12C3" w:rsidRDefault="000A7BC6" w:rsidP="000A7BC6">
      <w:pPr>
        <w:tabs>
          <w:tab w:val="left" w:pos="9288"/>
        </w:tabs>
        <w:ind w:left="360"/>
        <w:jc w:val="center"/>
        <w:rPr>
          <w:b/>
          <w:sz w:val="40"/>
        </w:rPr>
      </w:pPr>
    </w:p>
    <w:p w:rsidR="000A7BC6" w:rsidRPr="000C12C3" w:rsidRDefault="000A7BC6" w:rsidP="000A7BC6">
      <w:pPr>
        <w:tabs>
          <w:tab w:val="left" w:pos="9288"/>
        </w:tabs>
        <w:ind w:left="360"/>
        <w:jc w:val="center"/>
      </w:pPr>
    </w:p>
    <w:p w:rsidR="000A7BC6" w:rsidRDefault="000A7BC6" w:rsidP="000A7BC6">
      <w:pPr>
        <w:tabs>
          <w:tab w:val="left" w:pos="9288"/>
        </w:tabs>
        <w:ind w:left="360"/>
        <w:jc w:val="center"/>
        <w:rPr>
          <w:sz w:val="44"/>
        </w:rPr>
      </w:pPr>
      <w:r w:rsidRPr="000C12C3">
        <w:rPr>
          <w:sz w:val="44"/>
        </w:rPr>
        <w:t xml:space="preserve">по  </w:t>
      </w:r>
      <w:r>
        <w:rPr>
          <w:sz w:val="44"/>
        </w:rPr>
        <w:t>литературному чтению</w:t>
      </w:r>
    </w:p>
    <w:p w:rsidR="000A7BC6" w:rsidRPr="000C12C3" w:rsidRDefault="000A7BC6" w:rsidP="000A7BC6">
      <w:pPr>
        <w:tabs>
          <w:tab w:val="left" w:pos="9288"/>
        </w:tabs>
        <w:ind w:left="360"/>
        <w:jc w:val="center"/>
        <w:rPr>
          <w:sz w:val="44"/>
        </w:rPr>
      </w:pPr>
      <w:r>
        <w:rPr>
          <w:sz w:val="44"/>
        </w:rPr>
        <w:t xml:space="preserve">  1</w:t>
      </w:r>
      <w:r w:rsidRPr="000C12C3">
        <w:rPr>
          <w:sz w:val="44"/>
        </w:rPr>
        <w:t xml:space="preserve">   класс</w:t>
      </w:r>
    </w:p>
    <w:p w:rsidR="000A7BC6" w:rsidRDefault="000A7BC6" w:rsidP="000A7BC6">
      <w:pPr>
        <w:tabs>
          <w:tab w:val="left" w:pos="9288"/>
        </w:tabs>
        <w:ind w:left="5580"/>
        <w:jc w:val="both"/>
      </w:pPr>
    </w:p>
    <w:p w:rsidR="000A7BC6" w:rsidRDefault="000A7BC6" w:rsidP="000A7BC6">
      <w:pPr>
        <w:tabs>
          <w:tab w:val="left" w:pos="9288"/>
        </w:tabs>
        <w:ind w:left="5580"/>
        <w:jc w:val="both"/>
      </w:pPr>
    </w:p>
    <w:p w:rsidR="000A7BC6" w:rsidRDefault="000A7BC6" w:rsidP="000A7BC6">
      <w:pPr>
        <w:tabs>
          <w:tab w:val="left" w:pos="9288"/>
        </w:tabs>
        <w:ind w:left="5580"/>
        <w:jc w:val="both"/>
      </w:pPr>
    </w:p>
    <w:p w:rsidR="000A7BC6" w:rsidRDefault="000A7BC6" w:rsidP="000A7BC6">
      <w:pPr>
        <w:tabs>
          <w:tab w:val="left" w:pos="9288"/>
        </w:tabs>
        <w:ind w:left="5580"/>
        <w:jc w:val="both"/>
      </w:pPr>
    </w:p>
    <w:p w:rsidR="000A7BC6" w:rsidRPr="000C12C3" w:rsidRDefault="000A7BC6" w:rsidP="000A7BC6">
      <w:pPr>
        <w:tabs>
          <w:tab w:val="left" w:pos="9288"/>
        </w:tabs>
        <w:ind w:left="5580"/>
        <w:jc w:val="both"/>
      </w:pPr>
    </w:p>
    <w:p w:rsidR="000A7BC6" w:rsidRPr="000C12C3" w:rsidRDefault="000A7BC6" w:rsidP="000A7BC6">
      <w:pPr>
        <w:tabs>
          <w:tab w:val="left" w:pos="9288"/>
        </w:tabs>
        <w:ind w:left="5580"/>
        <w:jc w:val="both"/>
      </w:pPr>
    </w:p>
    <w:p w:rsidR="000A7BC6" w:rsidRPr="000A7BC6" w:rsidRDefault="000A7BC6" w:rsidP="000A7BC6">
      <w:pPr>
        <w:tabs>
          <w:tab w:val="left" w:pos="9288"/>
        </w:tabs>
        <w:ind w:left="5940"/>
        <w:jc w:val="both"/>
        <w:rPr>
          <w:sz w:val="28"/>
        </w:rPr>
      </w:pPr>
      <w:r w:rsidRPr="000A7BC6">
        <w:rPr>
          <w:sz w:val="28"/>
        </w:rPr>
        <w:t xml:space="preserve">Рассмотрено на заседании </w:t>
      </w:r>
    </w:p>
    <w:p w:rsidR="000A7BC6" w:rsidRPr="000A7BC6" w:rsidRDefault="000A7BC6" w:rsidP="000A7BC6">
      <w:pPr>
        <w:tabs>
          <w:tab w:val="left" w:pos="9288"/>
        </w:tabs>
        <w:ind w:left="5940"/>
        <w:jc w:val="both"/>
        <w:rPr>
          <w:sz w:val="28"/>
        </w:rPr>
      </w:pPr>
      <w:r w:rsidRPr="000A7BC6">
        <w:rPr>
          <w:sz w:val="28"/>
        </w:rPr>
        <w:t>педагогического совета</w:t>
      </w:r>
    </w:p>
    <w:p w:rsidR="000A7BC6" w:rsidRPr="000A7BC6" w:rsidRDefault="000A7BC6" w:rsidP="000A7BC6">
      <w:pPr>
        <w:tabs>
          <w:tab w:val="left" w:pos="9288"/>
        </w:tabs>
        <w:ind w:left="5940"/>
        <w:rPr>
          <w:sz w:val="28"/>
        </w:rPr>
      </w:pPr>
      <w:r w:rsidRPr="000A7BC6">
        <w:rPr>
          <w:sz w:val="28"/>
        </w:rPr>
        <w:t>протокол № 1   от «01»  августа  2016 г.</w:t>
      </w:r>
    </w:p>
    <w:p w:rsidR="000A7BC6" w:rsidRPr="000C12C3" w:rsidRDefault="000A7BC6" w:rsidP="000A7BC6">
      <w:pPr>
        <w:tabs>
          <w:tab w:val="left" w:pos="9288"/>
        </w:tabs>
      </w:pPr>
    </w:p>
    <w:p w:rsidR="000A7BC6" w:rsidRPr="000C12C3" w:rsidRDefault="000A7BC6" w:rsidP="000A7BC6">
      <w:pPr>
        <w:tabs>
          <w:tab w:val="left" w:pos="9288"/>
        </w:tabs>
      </w:pPr>
    </w:p>
    <w:p w:rsidR="000A7BC6" w:rsidRPr="000C12C3" w:rsidRDefault="000A7BC6" w:rsidP="000A7BC6">
      <w:pPr>
        <w:tabs>
          <w:tab w:val="left" w:pos="9288"/>
        </w:tabs>
      </w:pPr>
    </w:p>
    <w:p w:rsidR="000A7BC6" w:rsidRDefault="000A7BC6" w:rsidP="000A7BC6">
      <w:pPr>
        <w:tabs>
          <w:tab w:val="left" w:pos="9288"/>
        </w:tabs>
        <w:ind w:left="360"/>
        <w:jc w:val="center"/>
        <w:rPr>
          <w:b/>
          <w:sz w:val="28"/>
        </w:rPr>
      </w:pPr>
      <w:r>
        <w:rPr>
          <w:b/>
          <w:sz w:val="28"/>
        </w:rPr>
        <w:t>2016</w:t>
      </w:r>
      <w:r w:rsidR="009A3F0C">
        <w:rPr>
          <w:b/>
          <w:sz w:val="28"/>
        </w:rPr>
        <w:t xml:space="preserve"> – 201</w:t>
      </w:r>
      <w:r>
        <w:rPr>
          <w:b/>
          <w:sz w:val="28"/>
        </w:rPr>
        <w:t>7</w:t>
      </w:r>
      <w:r w:rsidR="009A3F0C">
        <w:rPr>
          <w:b/>
          <w:sz w:val="28"/>
        </w:rPr>
        <w:t xml:space="preserve"> </w:t>
      </w:r>
      <w:r w:rsidRPr="000C12C3">
        <w:rPr>
          <w:b/>
          <w:sz w:val="28"/>
        </w:rPr>
        <w:t>учебный год</w:t>
      </w:r>
    </w:p>
    <w:p w:rsidR="000A7BC6" w:rsidRDefault="000A7BC6" w:rsidP="000A7BC6">
      <w:pPr>
        <w:tabs>
          <w:tab w:val="left" w:pos="9288"/>
        </w:tabs>
        <w:ind w:left="360"/>
        <w:jc w:val="center"/>
        <w:rPr>
          <w:b/>
          <w:sz w:val="28"/>
        </w:rPr>
      </w:pPr>
    </w:p>
    <w:p w:rsidR="000A7BC6" w:rsidRPr="000C12C3" w:rsidRDefault="000A7BC6" w:rsidP="000A7BC6">
      <w:pPr>
        <w:tabs>
          <w:tab w:val="left" w:pos="9288"/>
        </w:tabs>
        <w:ind w:left="360"/>
        <w:jc w:val="center"/>
        <w:rPr>
          <w:b/>
          <w:sz w:val="28"/>
        </w:rPr>
      </w:pPr>
    </w:p>
    <w:p w:rsidR="00F14A2E" w:rsidRPr="000A7BC6" w:rsidRDefault="000A7BC6" w:rsidP="000A7BC6">
      <w:pPr>
        <w:jc w:val="center"/>
        <w:rPr>
          <w:sz w:val="28"/>
        </w:rPr>
      </w:pPr>
      <w:r w:rsidRPr="000C12C3">
        <w:rPr>
          <w:sz w:val="28"/>
        </w:rPr>
        <w:t>с. Три Озера</w:t>
      </w:r>
    </w:p>
    <w:p w:rsidR="00F14A2E" w:rsidRDefault="00F14A2E" w:rsidP="00BB4D49"/>
    <w:p w:rsidR="00F14A2E" w:rsidRDefault="00F14A2E" w:rsidP="00BB4D49"/>
    <w:p w:rsidR="00183C52" w:rsidRPr="00A9457B" w:rsidRDefault="00582BE1" w:rsidP="00BB4D49">
      <w:r w:rsidRPr="00A9457B">
        <w:t xml:space="preserve">                                           </w:t>
      </w:r>
      <w:r w:rsidR="00183C52" w:rsidRPr="00A9457B">
        <w:rPr>
          <w:b/>
        </w:rPr>
        <w:t>ПОЯСНИТЕЛЬНАЯ ЗАПИСКА</w:t>
      </w:r>
    </w:p>
    <w:p w:rsidR="00183C52" w:rsidRPr="00A9457B" w:rsidRDefault="00183C52" w:rsidP="00183C52">
      <w:pPr>
        <w:jc w:val="center"/>
        <w:rPr>
          <w:b/>
        </w:rPr>
      </w:pPr>
    </w:p>
    <w:p w:rsidR="000A7BC6" w:rsidRPr="00FD3F78" w:rsidRDefault="000A7BC6" w:rsidP="000A7BC6">
      <w:pPr>
        <w:ind w:left="360"/>
        <w:jc w:val="both"/>
      </w:pPr>
      <w:r w:rsidRPr="00FD3F78">
        <w:t>Класс</w:t>
      </w:r>
      <w:r w:rsidRPr="00FD3F78">
        <w:tab/>
        <w:t>1</w:t>
      </w:r>
    </w:p>
    <w:p w:rsidR="000A7BC6" w:rsidRPr="00FD3F78" w:rsidRDefault="000A7BC6" w:rsidP="000A7BC6">
      <w:pPr>
        <w:ind w:left="360"/>
        <w:jc w:val="both"/>
      </w:pPr>
      <w:r w:rsidRPr="00FD3F78">
        <w:t>Количество часов</w:t>
      </w:r>
      <w:r w:rsidRPr="00FD3F78">
        <w:tab/>
        <w:t>66</w:t>
      </w:r>
    </w:p>
    <w:p w:rsidR="000A7BC6" w:rsidRPr="00FD3F78" w:rsidRDefault="000A7BC6" w:rsidP="000A7BC6">
      <w:pPr>
        <w:ind w:left="360"/>
        <w:jc w:val="both"/>
      </w:pPr>
      <w:r w:rsidRPr="00FD3F78">
        <w:t>Всего 66 в неделю 2 ч</w:t>
      </w:r>
    </w:p>
    <w:p w:rsidR="000A7BC6" w:rsidRPr="00FD3F78" w:rsidRDefault="000A7BC6" w:rsidP="000A7BC6">
      <w:pPr>
        <w:ind w:left="360"/>
        <w:jc w:val="both"/>
      </w:pPr>
    </w:p>
    <w:p w:rsidR="0087500F" w:rsidRPr="00FD3F78" w:rsidRDefault="000A7BC6" w:rsidP="000A7BC6">
      <w:pPr>
        <w:ind w:left="360"/>
        <w:jc w:val="both"/>
      </w:pPr>
      <w:r w:rsidRPr="00FD3F78">
        <w:t xml:space="preserve">             Рабочая  учебная программа по  литературному чтению для  1  класса разработана   в соответствии с федеральным   государственным образовательным  стандартом  второго поколения  начального  общего образования, основной общеобразовательной программы начального  общего образования МБОУ «Трёхозёрская СОШ», федерального перечня учебников, рекомендованных или допущенных к использованию в образовательном процессе в образовательных учреждениях,  примерной программы начального общего образования  по литературному чтению с учетом  </w:t>
      </w:r>
      <w:r w:rsidR="00612B24" w:rsidRPr="00FD3F78">
        <w:t>авторской программы</w:t>
      </w:r>
      <w:r w:rsidR="007E016C" w:rsidRPr="00FD3F78">
        <w:t>:  В.Г. Горецкого, В.А. Кирюшкина, А М., А.Ф. Шанько (обучение грамоте) УМК «Школа России»</w:t>
      </w:r>
    </w:p>
    <w:p w:rsidR="00183C52" w:rsidRPr="00FD3F78" w:rsidRDefault="00183C52" w:rsidP="0087500F">
      <w:pPr>
        <w:ind w:firstLine="567"/>
        <w:jc w:val="both"/>
        <w:rPr>
          <w:b/>
        </w:rPr>
      </w:pPr>
      <w:bookmarkStart w:id="0" w:name="OLE_LINK72"/>
      <w:bookmarkStart w:id="1" w:name="OLE_LINK73"/>
      <w:r w:rsidRPr="00FD3F78">
        <w:t xml:space="preserve">Согласно базисному учебному (образовательному) плану  на изучение предмета «Литературное чтение в начальной школе выделяется в </w:t>
      </w:r>
      <w:r w:rsidR="00BB4D49" w:rsidRPr="00FD3F78">
        <w:rPr>
          <w:b/>
        </w:rPr>
        <w:t>1 классе 66</w:t>
      </w:r>
      <w:r w:rsidRPr="00FD3F78">
        <w:rPr>
          <w:b/>
        </w:rPr>
        <w:t xml:space="preserve"> ч </w:t>
      </w:r>
      <w:bookmarkStart w:id="2" w:name="OLE_LINK74"/>
      <w:bookmarkStart w:id="3" w:name="OLE_LINK75"/>
      <w:r w:rsidR="00BB4D49" w:rsidRPr="00FD3F78">
        <w:rPr>
          <w:b/>
        </w:rPr>
        <w:t xml:space="preserve"> (2 </w:t>
      </w:r>
      <w:r w:rsidRPr="00FD3F78">
        <w:rPr>
          <w:b/>
        </w:rPr>
        <w:t>ч в неделю, 33 учебных недели).</w:t>
      </w:r>
      <w:bookmarkEnd w:id="2"/>
      <w:bookmarkEnd w:id="3"/>
      <w:r w:rsidR="0087500F" w:rsidRPr="00FD3F78">
        <w:t xml:space="preserve"> </w:t>
      </w:r>
      <w:r w:rsidR="00221FA5" w:rsidRPr="00FD3F78">
        <w:t xml:space="preserve">После </w:t>
      </w:r>
      <w:r w:rsidR="00273BF4" w:rsidRPr="00FD3F78">
        <w:t xml:space="preserve">периода </w:t>
      </w:r>
      <w:r w:rsidR="00221FA5" w:rsidRPr="00FD3F78">
        <w:t xml:space="preserve">обучения грамоте начинается раздельное изучение литературного чтения и русского языка. </w:t>
      </w:r>
      <w:r w:rsidR="00D915E6" w:rsidRPr="00FD3F78">
        <w:t xml:space="preserve">На </w:t>
      </w:r>
      <w:r w:rsidR="0087500F" w:rsidRPr="00FD3F78">
        <w:t xml:space="preserve"> изучение предмета </w:t>
      </w:r>
      <w:r w:rsidR="0087500F" w:rsidRPr="00FD3F78">
        <w:rPr>
          <w:b/>
        </w:rPr>
        <w:t>«Литературное чтение»</w:t>
      </w:r>
      <w:r w:rsidR="0087500F" w:rsidRPr="00FD3F78">
        <w:t xml:space="preserve"> отводится в  </w:t>
      </w:r>
      <w:r w:rsidR="00FA7F4E" w:rsidRPr="00FD3F78">
        <w:rPr>
          <w:b/>
        </w:rPr>
        <w:t>1 классе  10</w:t>
      </w:r>
      <w:r w:rsidR="0087500F" w:rsidRPr="00FD3F78">
        <w:rPr>
          <w:b/>
        </w:rPr>
        <w:t xml:space="preserve">  ч</w:t>
      </w:r>
      <w:bookmarkEnd w:id="0"/>
      <w:bookmarkEnd w:id="1"/>
      <w:r w:rsidR="00FA7F4E" w:rsidRPr="00FD3F78">
        <w:rPr>
          <w:b/>
        </w:rPr>
        <w:t>.</w:t>
      </w:r>
    </w:p>
    <w:p w:rsidR="005D4364" w:rsidRPr="00FD3F78" w:rsidRDefault="005D4364" w:rsidP="00DD5E87">
      <w:pPr>
        <w:jc w:val="both"/>
      </w:pPr>
    </w:p>
    <w:p w:rsidR="005D4364" w:rsidRPr="00FD3F78" w:rsidRDefault="005D4364" w:rsidP="00183C52">
      <w:pPr>
        <w:ind w:firstLine="567"/>
        <w:jc w:val="both"/>
      </w:pPr>
    </w:p>
    <w:p w:rsidR="000A7BC6" w:rsidRPr="00FD3F78" w:rsidRDefault="001B4242" w:rsidP="000A7BC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D3F78">
        <w:rPr>
          <w:b/>
          <w:bCs/>
          <w:color w:val="000000"/>
        </w:rPr>
        <w:t>ПЛАНИРУЕМЫЕ РЕЗУЛЬТАТЫ ИЗУЧЕНИЯ УЧЕБНОГО ПРЕДМЕТА</w:t>
      </w:r>
    </w:p>
    <w:p w:rsidR="00183C52" w:rsidRPr="00FD3F78" w:rsidRDefault="00183C52" w:rsidP="00A9457B">
      <w:pPr>
        <w:ind w:firstLine="567"/>
        <w:jc w:val="center"/>
        <w:rPr>
          <w:b/>
        </w:rPr>
      </w:pPr>
    </w:p>
    <w:p w:rsidR="00A9457B" w:rsidRPr="00FD3F78" w:rsidRDefault="00A9457B" w:rsidP="00DD5E87">
      <w:pPr>
        <w:pStyle w:val="ae"/>
        <w:spacing w:before="0" w:beforeAutospacing="0" w:after="0" w:afterAutospacing="0"/>
        <w:jc w:val="center"/>
      </w:pPr>
      <w:r w:rsidRPr="00FD3F78">
        <w:rPr>
          <w:b/>
          <w:bCs/>
        </w:rPr>
        <w:t>(предметные, метапредметные, личностные)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  <w:r w:rsidRPr="00FD3F78">
        <w:rPr>
          <w:b/>
          <w:bCs/>
        </w:rPr>
        <w:t>Предметные результаты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  <w:r w:rsidRPr="00FD3F78">
        <w:rPr>
          <w:b/>
          <w:bCs/>
        </w:rPr>
        <w:t>Виды речевой и читательской деятельности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  <w:r w:rsidRPr="00FD3F78">
        <w:rPr>
          <w:i/>
          <w:iCs/>
        </w:rPr>
        <w:t>Учащиеся научатся: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воспринимать на слух различные виды текстов;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осознавать цель чтения в соответствии с содержанием шмуцтитула под руководством учителя;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читать по слогам и целыми словами с постепенным увеличением скорости чтения;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проявлять интерес к чтению различных книг на основе иллюстрации на обложке и представленной тематической выставки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различать понятия добро и зло на основе прочитанных рассказов и сказок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принимать участие в коллективных беседах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уметь отвечать на вопросы «Почему автор дал своему произведению такое название?», «Чем тебе запомнился тот или иной герой произведения?»;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называть действующих лиц прочитанного или прослушанного произведения, обдумывать содержание их поступков, сопоставлять свои поступками литературных героев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различать научно-познавательный и художественный тексты; выявлять их особенности под руководством учителя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анализировать с помощью учителя загадки, сопоставлять их с отгадками</w:t>
      </w:r>
    </w:p>
    <w:p w:rsidR="00A9457B" w:rsidRPr="00FD3F78" w:rsidRDefault="00A9457B" w:rsidP="00A9457B">
      <w:pPr>
        <w:pStyle w:val="ae"/>
        <w:numPr>
          <w:ilvl w:val="0"/>
          <w:numId w:val="16"/>
        </w:numPr>
        <w:spacing w:before="0" w:beforeAutospacing="0" w:after="0" w:afterAutospacing="0"/>
        <w:jc w:val="both"/>
      </w:pPr>
      <w:r w:rsidRPr="00FD3F78"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  <w:r w:rsidRPr="00FD3F78">
        <w:rPr>
          <w:b/>
          <w:bCs/>
        </w:rPr>
        <w:t>Творческая деятельность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  <w:r w:rsidRPr="00FD3F78">
        <w:rPr>
          <w:i/>
          <w:iCs/>
        </w:rPr>
        <w:t>Учащиеся научатся:</w:t>
      </w:r>
    </w:p>
    <w:p w:rsidR="00A9457B" w:rsidRPr="00FD3F78" w:rsidRDefault="00A9457B" w:rsidP="00A9457B">
      <w:pPr>
        <w:pStyle w:val="ae"/>
        <w:numPr>
          <w:ilvl w:val="0"/>
          <w:numId w:val="17"/>
        </w:numPr>
        <w:spacing w:before="0" w:beforeAutospacing="0" w:after="0" w:afterAutospacing="0"/>
        <w:jc w:val="both"/>
      </w:pPr>
      <w:r w:rsidRPr="00FD3F78">
        <w:t>читать, соблюдая орфоэпические и интонационные нормы чтения;</w:t>
      </w:r>
    </w:p>
    <w:p w:rsidR="00A9457B" w:rsidRPr="00FD3F78" w:rsidRDefault="00A9457B" w:rsidP="00A9457B">
      <w:pPr>
        <w:pStyle w:val="ae"/>
        <w:numPr>
          <w:ilvl w:val="0"/>
          <w:numId w:val="17"/>
        </w:numPr>
        <w:spacing w:before="0" w:beforeAutospacing="0" w:after="0" w:afterAutospacing="0"/>
        <w:jc w:val="both"/>
      </w:pPr>
      <w:r w:rsidRPr="00FD3F78">
        <w:lastRenderedPageBreak/>
        <w:t>пересказывать текст подробно на основе картинного плана под руководством учителя;</w:t>
      </w:r>
    </w:p>
    <w:p w:rsidR="00A9457B" w:rsidRPr="00FD3F78" w:rsidRDefault="00A9457B" w:rsidP="00A9457B">
      <w:pPr>
        <w:pStyle w:val="ae"/>
        <w:numPr>
          <w:ilvl w:val="0"/>
          <w:numId w:val="17"/>
        </w:numPr>
        <w:spacing w:before="0" w:beforeAutospacing="0" w:after="0" w:afterAutospacing="0"/>
        <w:jc w:val="both"/>
      </w:pPr>
      <w:r w:rsidRPr="00FD3F78">
        <w:t>восстанавливать деформированный текст на основе картинного плана под руководством учителя;</w:t>
      </w:r>
    </w:p>
    <w:p w:rsidR="00A9457B" w:rsidRPr="00FD3F78" w:rsidRDefault="00A9457B" w:rsidP="00A9457B">
      <w:pPr>
        <w:pStyle w:val="ae"/>
        <w:numPr>
          <w:ilvl w:val="0"/>
          <w:numId w:val="17"/>
        </w:numPr>
        <w:spacing w:before="0" w:beforeAutospacing="0" w:after="0" w:afterAutospacing="0"/>
        <w:jc w:val="both"/>
      </w:pPr>
      <w:r w:rsidRPr="00FD3F78">
        <w:t>составлять высказывание на тему прочитанного или прослушанного произведения.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  <w:r w:rsidRPr="00FD3F78">
        <w:rPr>
          <w:b/>
          <w:bCs/>
        </w:rPr>
        <w:t>Литературоведческая пропедевтика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  <w:r w:rsidRPr="00FD3F78">
        <w:rPr>
          <w:i/>
          <w:iCs/>
        </w:rPr>
        <w:t>Учащиеся научатся:</w:t>
      </w:r>
    </w:p>
    <w:p w:rsidR="00A9457B" w:rsidRPr="00FD3F78" w:rsidRDefault="00A9457B" w:rsidP="00A9457B">
      <w:pPr>
        <w:pStyle w:val="ae"/>
        <w:numPr>
          <w:ilvl w:val="0"/>
          <w:numId w:val="18"/>
        </w:numPr>
        <w:spacing w:before="0" w:beforeAutospacing="0" w:after="0" w:afterAutospacing="0"/>
        <w:jc w:val="both"/>
      </w:pPr>
      <w:r w:rsidRPr="00FD3F78">
        <w:t>различать произведения по жанру: загадка, песенка, потешка, сказка;</w:t>
      </w:r>
    </w:p>
    <w:p w:rsidR="00A9457B" w:rsidRPr="00FD3F78" w:rsidRDefault="00A9457B" w:rsidP="00A9457B">
      <w:pPr>
        <w:pStyle w:val="ae"/>
        <w:numPr>
          <w:ilvl w:val="0"/>
          <w:numId w:val="18"/>
        </w:numPr>
        <w:spacing w:before="0" w:beforeAutospacing="0" w:after="0" w:afterAutospacing="0"/>
        <w:jc w:val="both"/>
      </w:pPr>
      <w:r w:rsidRPr="00FD3F78">
        <w:t>отличать прозаический текст от поэтического;</w:t>
      </w:r>
    </w:p>
    <w:p w:rsidR="00A9457B" w:rsidRPr="00FD3F78" w:rsidRDefault="00A9457B" w:rsidP="00A9457B">
      <w:pPr>
        <w:pStyle w:val="ae"/>
        <w:numPr>
          <w:ilvl w:val="0"/>
          <w:numId w:val="18"/>
        </w:numPr>
        <w:spacing w:before="0" w:beforeAutospacing="0" w:after="0" w:afterAutospacing="0"/>
        <w:jc w:val="both"/>
      </w:pPr>
      <w:r w:rsidRPr="00FD3F78">
        <w:t>отличать художественный текст от научно-популярного; находить отличия между научно-познавательным и художественным текстом;</w:t>
      </w:r>
    </w:p>
    <w:p w:rsidR="00A9457B" w:rsidRPr="00FD3F78" w:rsidRDefault="00A9457B" w:rsidP="00A9457B">
      <w:pPr>
        <w:pStyle w:val="ae"/>
        <w:numPr>
          <w:ilvl w:val="0"/>
          <w:numId w:val="18"/>
        </w:numPr>
        <w:spacing w:before="0" w:beforeAutospacing="0" w:after="0" w:afterAutospacing="0"/>
        <w:jc w:val="both"/>
      </w:pPr>
      <w:r w:rsidRPr="00FD3F78">
        <w:t>называть героев произведения, давать их простейшую характеристику.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  <w:r w:rsidRPr="00FD3F78">
        <w:rPr>
          <w:b/>
          <w:bCs/>
        </w:rPr>
        <w:t>Метапредметные результаты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center"/>
      </w:pPr>
      <w:r w:rsidRPr="00FD3F78">
        <w:rPr>
          <w:b/>
          <w:bCs/>
        </w:rPr>
        <w:t>Регулятивные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осмыслять цели изучения темы, представленные на шмуцтитулах под руководством учителя, толковать их в соответствии с изучаемым материалом урока. Сохранять учебную задачу урока;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планировать свои действия на отдельных этапах урока, восстанавливать содержание произведения по серии сюжетных картин. Контролировать выполненные задания с опорой на эталон или по алгоритму, данному учителем;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определять границы своего знания и незнания по изучаемой теме. Позитивно относиться к своим успехам, стремиться к улучшению результата.</w:t>
      </w:r>
    </w:p>
    <w:p w:rsidR="00A9457B" w:rsidRPr="00FD3F78" w:rsidRDefault="00A9457B" w:rsidP="00A9457B">
      <w:pPr>
        <w:pStyle w:val="ae"/>
        <w:spacing w:before="0" w:beforeAutospacing="0" w:after="0" w:afterAutospacing="0"/>
        <w:ind w:left="720"/>
        <w:jc w:val="center"/>
      </w:pPr>
      <w:r w:rsidRPr="00FD3F78">
        <w:rPr>
          <w:b/>
          <w:bCs/>
        </w:rPr>
        <w:t>Познавательные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понимать и толковать условные знаки и символы, используемые в учебнике для передачи информации;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пользоваться приёмами анализа и синтеза при чтении слов и предложений. Понимать устройство слова, различать его содержание и форму с помощью моделей слов. Сравнивать и сопоставлять произведения между собой, называя общее и различное в них под руководством учителя;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осознавать сущность малых фольклорных жанров УНТ и произведений русских писателей как часть русской национальной культуры;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осознавать смысл межпредметных понятий:</w:t>
      </w:r>
      <w:r w:rsidRPr="00FD3F78">
        <w:rPr>
          <w:rStyle w:val="apple-converted-space"/>
          <w:i/>
          <w:iCs/>
        </w:rPr>
        <w:t> </w:t>
      </w:r>
      <w:r w:rsidRPr="00FD3F78">
        <w:rPr>
          <w:i/>
          <w:iCs/>
        </w:rPr>
        <w:t>слово, предложение, текст, план текста, вопрос к тексту, пословицы и поговорки, тема;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понимать читаемое, интерпретировать смысл читаемого;</w:t>
      </w:r>
    </w:p>
    <w:p w:rsidR="00A9457B" w:rsidRPr="00FD3F78" w:rsidRDefault="00A9457B" w:rsidP="00A9457B">
      <w:pPr>
        <w:pStyle w:val="ae"/>
        <w:numPr>
          <w:ilvl w:val="0"/>
          <w:numId w:val="19"/>
        </w:numPr>
        <w:spacing w:before="0" w:beforeAutospacing="0" w:after="0" w:afterAutospacing="0"/>
        <w:jc w:val="both"/>
      </w:pPr>
      <w:r w:rsidRPr="00FD3F78">
        <w:t>проявлять индивидуальные творческие способности при составлении загадок, песенок, потешек, в процессе чтения по ролям и инсценирования, при выполнении проектных заданий.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center"/>
      </w:pPr>
      <w:r w:rsidRPr="00FD3F78">
        <w:rPr>
          <w:b/>
          <w:bCs/>
        </w:rPr>
        <w:t>Коммуникативные</w:t>
      </w:r>
    </w:p>
    <w:p w:rsidR="00A9457B" w:rsidRPr="00FD3F78" w:rsidRDefault="00A9457B" w:rsidP="00A9457B">
      <w:pPr>
        <w:pStyle w:val="ae"/>
        <w:numPr>
          <w:ilvl w:val="0"/>
          <w:numId w:val="20"/>
        </w:numPr>
        <w:spacing w:before="0" w:beforeAutospacing="0" w:after="0" w:afterAutospacing="0"/>
        <w:jc w:val="both"/>
      </w:pPr>
      <w:r w:rsidRPr="00FD3F78">
        <w:t>формулировать вопросы к собеседнику. Строить рассуждение и доказательство своей точки зрения из 3-4 предложений;</w:t>
      </w:r>
    </w:p>
    <w:p w:rsidR="00A9457B" w:rsidRPr="00FD3F78" w:rsidRDefault="00A9457B" w:rsidP="00A9457B">
      <w:pPr>
        <w:pStyle w:val="ae"/>
        <w:numPr>
          <w:ilvl w:val="0"/>
          <w:numId w:val="20"/>
        </w:numPr>
        <w:spacing w:before="0" w:beforeAutospacing="0" w:after="0" w:afterAutospacing="0"/>
        <w:jc w:val="both"/>
      </w:pPr>
      <w:r w:rsidRPr="00FD3F78">
        <w:t>строить связное высказывание из 3 — 4 предложений по предложенной теме. Слушать партнёра по общению, не перебивать, не обрывать на полуслове, вникать в смысл того, о чём говорит собеседник;</w:t>
      </w:r>
    </w:p>
    <w:p w:rsidR="00A9457B" w:rsidRPr="00FD3F78" w:rsidRDefault="00A9457B" w:rsidP="00A9457B">
      <w:pPr>
        <w:pStyle w:val="ae"/>
        <w:numPr>
          <w:ilvl w:val="0"/>
          <w:numId w:val="20"/>
        </w:numPr>
        <w:spacing w:before="0" w:beforeAutospacing="0" w:after="0" w:afterAutospacing="0"/>
        <w:jc w:val="both"/>
      </w:pPr>
      <w:r w:rsidRPr="00FD3F78">
        <w:t>аргументировать свою точку зрения в процессе размышлений над поступками литературных героев, оценивать поступок героев, используя доступные оценочные средства;</w:t>
      </w:r>
    </w:p>
    <w:p w:rsidR="00A9457B" w:rsidRPr="00FD3F78" w:rsidRDefault="00A9457B" w:rsidP="00A9457B">
      <w:pPr>
        <w:pStyle w:val="ae"/>
        <w:numPr>
          <w:ilvl w:val="0"/>
          <w:numId w:val="20"/>
        </w:numPr>
        <w:spacing w:before="0" w:beforeAutospacing="0" w:after="0" w:afterAutospacing="0"/>
        <w:jc w:val="both"/>
      </w:pPr>
      <w:r w:rsidRPr="00FD3F78">
        <w:t>осмыслять общую цель деятельности, принимать её, обсуждать коллективно пути достижения;</w:t>
      </w:r>
    </w:p>
    <w:p w:rsidR="00A9457B" w:rsidRPr="00FD3F78" w:rsidRDefault="00A9457B" w:rsidP="00A9457B">
      <w:pPr>
        <w:pStyle w:val="ae"/>
        <w:numPr>
          <w:ilvl w:val="0"/>
          <w:numId w:val="20"/>
        </w:numPr>
        <w:spacing w:before="0" w:beforeAutospacing="0" w:after="0" w:afterAutospacing="0"/>
        <w:jc w:val="both"/>
      </w:pPr>
      <w:r w:rsidRPr="00FD3F78">
        <w:lastRenderedPageBreak/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проекта;</w:t>
      </w:r>
    </w:p>
    <w:p w:rsidR="00A9457B" w:rsidRPr="00FD3F78" w:rsidRDefault="00A9457B" w:rsidP="00A9457B">
      <w:pPr>
        <w:pStyle w:val="ae"/>
        <w:numPr>
          <w:ilvl w:val="0"/>
          <w:numId w:val="20"/>
        </w:numPr>
        <w:spacing w:before="0" w:beforeAutospacing="0" w:after="0" w:afterAutospacing="0"/>
        <w:jc w:val="both"/>
      </w:pPr>
      <w:r w:rsidRPr="00FD3F78">
        <w:t>находить нужную информацию через беседу со взрослыми, через учебные книги, словари. Готовить небольшую презентацию с помощью взрослых по теме проекта, озвучивать её с опорой на слайды.</w:t>
      </w:r>
    </w:p>
    <w:p w:rsidR="00A9457B" w:rsidRPr="00FD3F78" w:rsidRDefault="00A9457B" w:rsidP="00A9457B">
      <w:pPr>
        <w:pStyle w:val="ae"/>
        <w:spacing w:before="0" w:beforeAutospacing="0" w:after="0" w:afterAutospacing="0"/>
        <w:jc w:val="both"/>
      </w:pPr>
    </w:p>
    <w:p w:rsidR="00A9457B" w:rsidRPr="00FD3F78" w:rsidRDefault="00A9457B" w:rsidP="00A9457B">
      <w:pPr>
        <w:pStyle w:val="ae"/>
        <w:spacing w:before="0" w:beforeAutospacing="0" w:after="0" w:afterAutospacing="0"/>
        <w:jc w:val="center"/>
      </w:pPr>
      <w:r w:rsidRPr="00FD3F78">
        <w:rPr>
          <w:b/>
          <w:bCs/>
        </w:rPr>
        <w:t>Личностные результаты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иметь ценностные представления о своей семье и своей малой Родине;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осознавать свою принадлежность к определённому народу;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проявлять позитивные чувства по отношению к произведениям устного народного творчества своего народа;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проявлять положительное отношение к учебному предмету, желание читать на уроке, отвечать на вопросы учителя ( учебника ), принимать активное участие в беседах, различных видах деятельности, в том числе творческой и проектной;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пользоваться простейшими формами самооценки и рефлексии на уроке;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осознавать, что значит быть ответственными и нести ответственность за свои поступки;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проявлять стремление читать стихотворения чувственно и выразительно;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проявлять эмоции в процессе чтения произведений, выражать эмоции в мимике, жестах, экспрессивности высказываний;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осваивать положительный и позитивный стиль общения со сверстниками и взрослыми в школе и дома;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соблюдать правила работы в группе, проявлять доброжелательное отношение к сверстникам, бесконфликтное поведение, стремление прислушиваться к мнению одноклассников;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туловища;</w:t>
      </w:r>
    </w:p>
    <w:p w:rsidR="00A9457B" w:rsidRPr="00FD3F78" w:rsidRDefault="00A9457B" w:rsidP="00A9457B">
      <w:pPr>
        <w:pStyle w:val="ae"/>
        <w:numPr>
          <w:ilvl w:val="0"/>
          <w:numId w:val="21"/>
        </w:numPr>
        <w:spacing w:before="0" w:beforeAutospacing="0" w:after="0" w:afterAutospacing="0"/>
        <w:jc w:val="both"/>
      </w:pPr>
      <w:r w:rsidRPr="00FD3F78">
        <w:t>проявлять в высказываниях готовность нести ответственность за бережное и уважительное отношение к животным, природе, окружающим людям.</w:t>
      </w:r>
    </w:p>
    <w:p w:rsidR="00A9457B" w:rsidRPr="00FD3F78" w:rsidRDefault="00A9457B" w:rsidP="00A9457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A9457B" w:rsidRPr="00FD3F78" w:rsidRDefault="00A9457B" w:rsidP="00A9457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FD3F78">
        <w:rPr>
          <w:b/>
        </w:rPr>
        <w:t>Предметными  результатами изучения курса «Литературное чтение» является сформированность следующих умений:</w:t>
      </w:r>
    </w:p>
    <w:p w:rsidR="00A9457B" w:rsidRPr="00FD3F78" w:rsidRDefault="00A9457B" w:rsidP="00A9457B">
      <w:pPr>
        <w:widowControl w:val="0"/>
        <w:autoSpaceDE w:val="0"/>
        <w:autoSpaceDN w:val="0"/>
        <w:adjustRightInd w:val="0"/>
        <w:ind w:left="360" w:right="84"/>
        <w:jc w:val="center"/>
        <w:rPr>
          <w:b/>
          <w:bCs/>
          <w:color w:val="231E1F"/>
          <w:w w:val="107"/>
          <w:u w:val="single"/>
        </w:rPr>
      </w:pPr>
      <w:r w:rsidRPr="00FD3F78">
        <w:rPr>
          <w:b/>
          <w:bCs/>
          <w:color w:val="231E1F"/>
          <w:u w:val="single"/>
        </w:rPr>
        <w:t>1 класс</w:t>
      </w:r>
    </w:p>
    <w:p w:rsidR="00A9457B" w:rsidRPr="00FD3F78" w:rsidRDefault="00A9457B" w:rsidP="00A9457B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84"/>
        <w:rPr>
          <w:bCs/>
          <w:color w:val="231E1F"/>
          <w:w w:val="107"/>
        </w:rPr>
      </w:pPr>
      <w:r w:rsidRPr="00FD3F78">
        <w:rPr>
          <w:bCs/>
          <w:i/>
          <w:color w:val="231E1F"/>
          <w:w w:val="107"/>
        </w:rPr>
        <w:t>воспринимать</w:t>
      </w:r>
      <w:r w:rsidRPr="00FD3F78">
        <w:rPr>
          <w:bCs/>
          <w:color w:val="231E1F"/>
          <w:w w:val="107"/>
        </w:rPr>
        <w:t xml:space="preserve"> на слух художественный текст (рассказ, стихотворение) в исполнении учителя, учащегося;</w:t>
      </w:r>
    </w:p>
    <w:p w:rsidR="00A9457B" w:rsidRPr="00FD3F78" w:rsidRDefault="00A9457B" w:rsidP="00A9457B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84"/>
        <w:rPr>
          <w:bCs/>
          <w:color w:val="231E1F"/>
          <w:w w:val="107"/>
        </w:rPr>
      </w:pPr>
      <w:r w:rsidRPr="00FD3F78">
        <w:rPr>
          <w:bCs/>
          <w:color w:val="231E1F"/>
          <w:w w:val="107"/>
        </w:rPr>
        <w:t xml:space="preserve">осмысленно, правильно </w:t>
      </w:r>
      <w:r w:rsidRPr="00FD3F78">
        <w:rPr>
          <w:bCs/>
          <w:i/>
          <w:color w:val="231E1F"/>
          <w:w w:val="107"/>
        </w:rPr>
        <w:t>читать</w:t>
      </w:r>
      <w:r w:rsidRPr="00FD3F78">
        <w:rPr>
          <w:bCs/>
          <w:color w:val="231E1F"/>
          <w:w w:val="107"/>
        </w:rPr>
        <w:t xml:space="preserve"> целыми словами;</w:t>
      </w:r>
    </w:p>
    <w:p w:rsidR="00A9457B" w:rsidRPr="00FD3F78" w:rsidRDefault="00A9457B" w:rsidP="00A9457B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84"/>
        <w:rPr>
          <w:bCs/>
          <w:color w:val="231E1F"/>
          <w:w w:val="107"/>
        </w:rPr>
      </w:pPr>
      <w:r w:rsidRPr="00FD3F78">
        <w:rPr>
          <w:bCs/>
          <w:i/>
          <w:color w:val="231E1F"/>
          <w:w w:val="107"/>
        </w:rPr>
        <w:t>отвечать на вопросы</w:t>
      </w:r>
      <w:r w:rsidRPr="00FD3F78">
        <w:rPr>
          <w:bCs/>
          <w:color w:val="231E1F"/>
          <w:w w:val="107"/>
        </w:rPr>
        <w:t xml:space="preserve"> учителя по содержанию прочитанного;</w:t>
      </w:r>
    </w:p>
    <w:p w:rsidR="00A9457B" w:rsidRPr="00FD3F78" w:rsidRDefault="00A9457B" w:rsidP="00A9457B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84"/>
        <w:rPr>
          <w:bCs/>
          <w:color w:val="231E1F"/>
          <w:w w:val="107"/>
        </w:rPr>
      </w:pPr>
      <w:r w:rsidRPr="00FD3F78">
        <w:rPr>
          <w:bCs/>
          <w:color w:val="231E1F"/>
          <w:w w:val="107"/>
        </w:rPr>
        <w:t xml:space="preserve">подробно </w:t>
      </w:r>
      <w:r w:rsidRPr="00FD3F78">
        <w:rPr>
          <w:bCs/>
          <w:i/>
          <w:color w:val="231E1F"/>
          <w:w w:val="107"/>
        </w:rPr>
        <w:t xml:space="preserve">пересказывать </w:t>
      </w:r>
      <w:r w:rsidRPr="00FD3F78">
        <w:rPr>
          <w:bCs/>
          <w:color w:val="231E1F"/>
          <w:w w:val="107"/>
        </w:rPr>
        <w:t>текст;</w:t>
      </w:r>
    </w:p>
    <w:p w:rsidR="00A9457B" w:rsidRPr="00FD3F78" w:rsidRDefault="00A9457B" w:rsidP="00A9457B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84"/>
        <w:rPr>
          <w:bCs/>
          <w:color w:val="231E1F"/>
          <w:w w:val="107"/>
        </w:rPr>
      </w:pPr>
      <w:r w:rsidRPr="00FD3F78">
        <w:rPr>
          <w:bCs/>
          <w:i/>
          <w:color w:val="231E1F"/>
          <w:w w:val="107"/>
        </w:rPr>
        <w:t>составлять</w:t>
      </w:r>
      <w:r w:rsidRPr="00FD3F78">
        <w:rPr>
          <w:bCs/>
          <w:color w:val="231E1F"/>
          <w:w w:val="107"/>
        </w:rPr>
        <w:t xml:space="preserve"> устный рассказ по картинке;</w:t>
      </w:r>
    </w:p>
    <w:p w:rsidR="00A9457B" w:rsidRPr="00FD3F78" w:rsidRDefault="00A9457B" w:rsidP="00A9457B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84"/>
        <w:rPr>
          <w:bCs/>
          <w:color w:val="231E1F"/>
          <w:w w:val="107"/>
        </w:rPr>
      </w:pPr>
      <w:r w:rsidRPr="00FD3F78">
        <w:rPr>
          <w:bCs/>
          <w:i/>
          <w:color w:val="231E1F"/>
          <w:w w:val="107"/>
        </w:rPr>
        <w:t>заучивать</w:t>
      </w:r>
      <w:r w:rsidRPr="00FD3F78">
        <w:rPr>
          <w:bCs/>
          <w:color w:val="231E1F"/>
          <w:w w:val="107"/>
        </w:rPr>
        <w:t xml:space="preserve"> наизусть небольшие стихотворения;</w:t>
      </w:r>
    </w:p>
    <w:p w:rsidR="00A9457B" w:rsidRPr="00FD3F78" w:rsidRDefault="00A9457B" w:rsidP="00A9457B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84"/>
        <w:rPr>
          <w:bCs/>
          <w:color w:val="231E1F"/>
          <w:w w:val="107"/>
        </w:rPr>
      </w:pPr>
      <w:r w:rsidRPr="00FD3F78">
        <w:rPr>
          <w:bCs/>
          <w:i/>
          <w:color w:val="231E1F"/>
          <w:w w:val="107"/>
        </w:rPr>
        <w:t>соотносить</w:t>
      </w:r>
      <w:r w:rsidRPr="00FD3F78">
        <w:rPr>
          <w:bCs/>
          <w:color w:val="231E1F"/>
          <w:w w:val="107"/>
        </w:rPr>
        <w:t xml:space="preserve"> автора, название и героев прочитанных произведений:</w:t>
      </w:r>
    </w:p>
    <w:p w:rsidR="00A9457B" w:rsidRPr="00FD3F78" w:rsidRDefault="00A9457B" w:rsidP="00A9457B">
      <w:pPr>
        <w:widowControl w:val="0"/>
        <w:numPr>
          <w:ilvl w:val="0"/>
          <w:numId w:val="22"/>
        </w:numPr>
        <w:autoSpaceDE w:val="0"/>
        <w:autoSpaceDN w:val="0"/>
        <w:adjustRightInd w:val="0"/>
        <w:ind w:right="84"/>
        <w:rPr>
          <w:bCs/>
          <w:color w:val="231E1F"/>
          <w:w w:val="107"/>
        </w:rPr>
      </w:pPr>
      <w:r w:rsidRPr="00FD3F78">
        <w:rPr>
          <w:bCs/>
          <w:i/>
          <w:color w:val="231E1F"/>
          <w:w w:val="107"/>
        </w:rPr>
        <w:t xml:space="preserve">различать </w:t>
      </w:r>
      <w:r w:rsidRPr="00FD3F78">
        <w:rPr>
          <w:bCs/>
          <w:color w:val="231E1F"/>
          <w:w w:val="107"/>
        </w:rPr>
        <w:t>рассказ и стихотворение.</w:t>
      </w:r>
    </w:p>
    <w:p w:rsidR="00A9457B" w:rsidRPr="00FD3F78" w:rsidRDefault="00A9457B" w:rsidP="00A9457B"/>
    <w:p w:rsidR="00A9457B" w:rsidRPr="00FD3F78" w:rsidRDefault="00A9457B" w:rsidP="00DD5E87">
      <w:pPr>
        <w:jc w:val="both"/>
      </w:pPr>
      <w:r w:rsidRPr="00FD3F78">
        <w:rPr>
          <w:color w:val="000000"/>
        </w:rPr>
        <w:t xml:space="preserve">       К концу изучения в первом классе курса «Литературное чтение» будет </w:t>
      </w:r>
      <w:r w:rsidRPr="00FD3F78">
        <w:rPr>
          <w:b/>
          <w:color w:val="000000"/>
        </w:rPr>
        <w:t>сформирована</w:t>
      </w:r>
      <w:r w:rsidRPr="00FD3F78">
        <w:rPr>
          <w:color w:val="000000"/>
        </w:rPr>
        <w:t xml:space="preserve">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A9457B" w:rsidRPr="00FD3F78" w:rsidRDefault="00A9457B" w:rsidP="00DD5E87">
      <w:pPr>
        <w:jc w:val="both"/>
      </w:pPr>
      <w:r w:rsidRPr="00FD3F78">
        <w:rPr>
          <w:color w:val="000000"/>
        </w:rPr>
        <w:t xml:space="preserve">    Первоклассники </w:t>
      </w:r>
      <w:r w:rsidRPr="00FD3F78">
        <w:rPr>
          <w:b/>
          <w:bCs/>
          <w:i/>
          <w:iCs/>
          <w:color w:val="000000"/>
        </w:rPr>
        <w:t>научатся: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bCs/>
          <w:color w:val="333333"/>
        </w:rPr>
      </w:pPr>
      <w:r w:rsidRPr="00FD3F78">
        <w:rPr>
          <w:bCs/>
          <w:color w:val="333333"/>
        </w:rPr>
        <w:lastRenderedPageBreak/>
        <w:t>читать целыми словами с элементами слогового чтения трудных слов. (Темп чтения –  30-40 слов в минуту при чтении незнакомого текста)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применять различные способы чтения (ознакомительное, творческое, изучающее, поисковое);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полноценно воспринимать (при чтении вслух и «про себя», при прослушивании) ху</w:t>
      </w:r>
      <w:r w:rsidRPr="00FD3F78">
        <w:rPr>
          <w:color w:val="000000"/>
        </w:rPr>
        <w:softHyphen/>
        <w:t>дожественную литературу, получая от этого удовольствие; эмоционально отзываться на прочитанное;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ориентироваться в нравственном содержании прочитанного, оценивать поступки пер</w:t>
      </w:r>
      <w:r w:rsidRPr="00FD3F78">
        <w:rPr>
          <w:color w:val="000000"/>
        </w:rPr>
        <w:softHyphen/>
        <w:t>сонажей с точки зрения общепринятых морально-этических норм;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работать с литературным текстом с точки зрения его эстетической и познавательной сущности;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определять авторскую позицию и выражать свое отношение к герою и его поступкам;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отличать поэтический текст от прозаического;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осуществлять различные формы интерпретации текста (выразительное чтение, дек</w:t>
      </w:r>
      <w:r w:rsidRPr="00FD3F78">
        <w:rPr>
          <w:color w:val="000000"/>
        </w:rPr>
        <w:softHyphen/>
        <w:t>ламация, драматизация, словесное рисование, творческий пересказ и др.);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делить текст на части, озаглавливать их; составлять простой план;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передавать содержание прочитанного или прослушанного текста в виде пересказ; (полного, выборочного, краткого) с учетом специфики текстов;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высказывать собственное мнение и обосновывать его фактами из текста;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осуществлять поиск необходимой информации в художественном, учебном, научно популярном текстах;</w:t>
      </w:r>
    </w:p>
    <w:p w:rsidR="00A9457B" w:rsidRPr="00FD3F78" w:rsidRDefault="00A9457B" w:rsidP="00DD5E87">
      <w:pPr>
        <w:numPr>
          <w:ilvl w:val="0"/>
          <w:numId w:val="23"/>
        </w:numPr>
        <w:jc w:val="both"/>
        <w:rPr>
          <w:color w:val="000000"/>
        </w:rPr>
      </w:pPr>
      <w:r w:rsidRPr="00FD3F78">
        <w:rPr>
          <w:color w:val="000000"/>
        </w:rPr>
        <w:t>ориентироваться в отдельной книге и в группе книг, представленных в детской библиотеке.</w:t>
      </w:r>
    </w:p>
    <w:p w:rsidR="00A9457B" w:rsidRPr="00FD3F78" w:rsidRDefault="00A9457B" w:rsidP="00A9457B">
      <w:pPr>
        <w:rPr>
          <w:color w:val="000000"/>
        </w:rPr>
      </w:pPr>
    </w:p>
    <w:p w:rsidR="00A9457B" w:rsidRPr="00FD3F78" w:rsidRDefault="00A9457B" w:rsidP="00A9457B">
      <w:r w:rsidRPr="00FD3F78">
        <w:rPr>
          <w:color w:val="000000"/>
        </w:rPr>
        <w:t xml:space="preserve">     Первоклассники </w:t>
      </w:r>
      <w:r w:rsidRPr="00FD3F78">
        <w:rPr>
          <w:b/>
          <w:bCs/>
          <w:i/>
          <w:iCs/>
          <w:color w:val="000000"/>
        </w:rPr>
        <w:t>получат возможность научиться: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осознавать основные духовно-нравственные ценности человечества;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воспринимать окружающий мир в его единстве и многообразии;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испытывать чувство гордости за свою Родину, народ и историю;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уважать культуру народов многонациональной России и других стран;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бережно и ответственно относиться к окружающей природе;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развивать способность кэмпатии, эмоционально-нравственной отзывчивости (на ос</w:t>
      </w:r>
      <w:r w:rsidRPr="00FD3F78">
        <w:rPr>
          <w:color w:val="000000"/>
        </w:rPr>
        <w:softHyphen/>
        <w:t>нове сопереживания литературным героям);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определять сходство и различие произведений разных жанров;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использовать полученную при чтении научно-популярного и учебного текста инфор</w:t>
      </w:r>
      <w:r w:rsidRPr="00FD3F78">
        <w:rPr>
          <w:color w:val="000000"/>
        </w:rPr>
        <w:softHyphen/>
        <w:t>мацию в практической деятельности;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высказывать и пояснять свою точку зрения;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применять правила сотрудничества;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выделять в тексте опорные (ключевые) слова;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делать устную презентацию книги (произведения);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пользоваться тематическим (систематическим) каталогом;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t>работать с детской периодикой;</w:t>
      </w:r>
    </w:p>
    <w:p w:rsidR="00A9457B" w:rsidRPr="00FD3F78" w:rsidRDefault="00A9457B" w:rsidP="00A9457B">
      <w:pPr>
        <w:numPr>
          <w:ilvl w:val="0"/>
          <w:numId w:val="24"/>
        </w:numPr>
        <w:rPr>
          <w:color w:val="000000"/>
        </w:rPr>
      </w:pPr>
      <w:r w:rsidRPr="00FD3F78">
        <w:rPr>
          <w:color w:val="000000"/>
        </w:rPr>
        <w:lastRenderedPageBreak/>
        <w:t>расширять свой читательский кругозор и приобретать дальнейший опыт самостоя</w:t>
      </w:r>
      <w:r w:rsidRPr="00FD3F78">
        <w:rPr>
          <w:color w:val="000000"/>
        </w:rPr>
        <w:softHyphen/>
        <w:t>тельной читательской деятельности.</w:t>
      </w:r>
    </w:p>
    <w:p w:rsidR="00183C52" w:rsidRPr="00FD3F78" w:rsidRDefault="00183C52" w:rsidP="00A9457B">
      <w:pPr>
        <w:jc w:val="both"/>
      </w:pPr>
    </w:p>
    <w:p w:rsidR="00183C52" w:rsidRPr="00FD3F78" w:rsidRDefault="00183C52" w:rsidP="00183C52">
      <w:pPr>
        <w:ind w:left="360"/>
        <w:jc w:val="both"/>
      </w:pPr>
    </w:p>
    <w:p w:rsidR="001B4242" w:rsidRPr="00FD3F78" w:rsidRDefault="001B4242" w:rsidP="001B4242">
      <w:pPr>
        <w:rPr>
          <w:b/>
        </w:rPr>
      </w:pPr>
      <w:r w:rsidRPr="00FD3F78">
        <w:rPr>
          <w:b/>
        </w:rPr>
        <w:t xml:space="preserve">                  ТРЕБОВАНИЯ  К  УРОВНЮ  ПОДГОТОВКИ </w:t>
      </w:r>
      <w:r w:rsidR="00A9457B" w:rsidRPr="00FD3F78">
        <w:rPr>
          <w:b/>
        </w:rPr>
        <w:t xml:space="preserve">УЧАЩИХСЯ </w:t>
      </w:r>
    </w:p>
    <w:p w:rsidR="001B4242" w:rsidRPr="00FD3F78" w:rsidRDefault="001B4242" w:rsidP="001B4242">
      <w:pPr>
        <w:rPr>
          <w:b/>
          <w:i/>
          <w:u w:val="single"/>
        </w:rPr>
      </w:pPr>
    </w:p>
    <w:p w:rsidR="001B4242" w:rsidRPr="00FD3F78" w:rsidRDefault="001B4242" w:rsidP="001B4242">
      <w:pPr>
        <w:rPr>
          <w:b/>
          <w:i/>
          <w:u w:val="single"/>
        </w:rPr>
      </w:pPr>
      <w:r w:rsidRPr="00FD3F78">
        <w:rPr>
          <w:b/>
          <w:i/>
          <w:u w:val="single"/>
        </w:rPr>
        <w:t>Требования к уровню подготовки по курсу «Азбука» к концу подготовительного периода:</w:t>
      </w:r>
    </w:p>
    <w:p w:rsidR="001B4242" w:rsidRPr="00FD3F78" w:rsidRDefault="001B4242" w:rsidP="001B4242">
      <w:pPr>
        <w:tabs>
          <w:tab w:val="left" w:pos="10666"/>
        </w:tabs>
        <w:rPr>
          <w:b/>
        </w:rPr>
      </w:pPr>
      <w:r w:rsidRPr="00FD3F78">
        <w:rPr>
          <w:b/>
        </w:rPr>
        <w:t xml:space="preserve">                                          </w:t>
      </w:r>
      <w:r w:rsidRPr="00FD3F78">
        <w:rPr>
          <w:b/>
        </w:rPr>
        <w:tab/>
      </w:r>
    </w:p>
    <w:p w:rsidR="001B4242" w:rsidRPr="00FD3F78" w:rsidRDefault="001B4242" w:rsidP="001B4242">
      <w:pPr>
        <w:rPr>
          <w:b/>
        </w:rPr>
      </w:pPr>
      <w:r w:rsidRPr="00FD3F78">
        <w:rPr>
          <w:b/>
        </w:rPr>
        <w:t xml:space="preserve">                                        УЧАЩИЕСЯ  ДОЛЖНЫ  ЗНАТЬ/ ПОНИМАТЬ:</w:t>
      </w:r>
    </w:p>
    <w:p w:rsidR="001B4242" w:rsidRPr="00FD3F78" w:rsidRDefault="001B4242" w:rsidP="001B4242">
      <w:pPr>
        <w:pStyle w:val="ab"/>
        <w:numPr>
          <w:ilvl w:val="0"/>
          <w:numId w:val="14"/>
        </w:numPr>
        <w:rPr>
          <w:b/>
        </w:rPr>
      </w:pPr>
      <w:r w:rsidRPr="00FD3F78">
        <w:t>Структурные единицы языка: слово, предложение, текст;</w:t>
      </w:r>
    </w:p>
    <w:p w:rsidR="001B4242" w:rsidRPr="00FD3F78" w:rsidRDefault="001B4242" w:rsidP="001B4242">
      <w:pPr>
        <w:pStyle w:val="ab"/>
        <w:numPr>
          <w:ilvl w:val="0"/>
          <w:numId w:val="14"/>
        </w:numPr>
        <w:rPr>
          <w:b/>
        </w:rPr>
      </w:pPr>
      <w:r w:rsidRPr="00FD3F78">
        <w:t>Знать, назвать и различать по форме элементы печатных и письменных букв русского алфавита.</w:t>
      </w:r>
    </w:p>
    <w:p w:rsidR="001B4242" w:rsidRPr="00FD3F78" w:rsidRDefault="001B4242" w:rsidP="001B4242">
      <w:pPr>
        <w:pStyle w:val="ab"/>
      </w:pPr>
      <w:r w:rsidRPr="00FD3F78">
        <w:t xml:space="preserve">                                                 </w:t>
      </w:r>
    </w:p>
    <w:p w:rsidR="001B4242" w:rsidRPr="00FD3F78" w:rsidRDefault="001B4242" w:rsidP="001B4242">
      <w:pPr>
        <w:pStyle w:val="ab"/>
        <w:rPr>
          <w:b/>
        </w:rPr>
      </w:pPr>
      <w:r w:rsidRPr="00FD3F78">
        <w:t xml:space="preserve">                                                                         </w:t>
      </w:r>
      <w:r w:rsidRPr="00FD3F78">
        <w:rPr>
          <w:b/>
        </w:rPr>
        <w:t>УМЕТЬ:</w:t>
      </w:r>
    </w:p>
    <w:p w:rsidR="001B4242" w:rsidRPr="00FD3F78" w:rsidRDefault="001B4242" w:rsidP="001B4242">
      <w:pPr>
        <w:pStyle w:val="ab"/>
        <w:numPr>
          <w:ilvl w:val="0"/>
          <w:numId w:val="14"/>
        </w:numPr>
        <w:rPr>
          <w:b/>
        </w:rPr>
      </w:pPr>
      <w:r w:rsidRPr="00FD3F78">
        <w:t>Составлять предложения из 2-4 слов и рассказы из 3-4 предложений на основе иллюстраций.</w:t>
      </w:r>
    </w:p>
    <w:p w:rsidR="001B4242" w:rsidRPr="00FD3F78" w:rsidRDefault="001B4242" w:rsidP="001B4242">
      <w:pPr>
        <w:pStyle w:val="ab"/>
        <w:numPr>
          <w:ilvl w:val="0"/>
          <w:numId w:val="14"/>
        </w:numPr>
        <w:rPr>
          <w:b/>
        </w:rPr>
      </w:pPr>
      <w:r w:rsidRPr="00FD3F78">
        <w:t>Правильно сидеть за партой и пользоваться письменными принадлежностями, правильно писать все элементы письменных букв по алгоритмам и под счёт, правильно их называть.</w:t>
      </w:r>
    </w:p>
    <w:p w:rsidR="001B4242" w:rsidRPr="00FD3F78" w:rsidRDefault="001B4242" w:rsidP="001B4242">
      <w:pPr>
        <w:rPr>
          <w:b/>
        </w:rPr>
      </w:pPr>
    </w:p>
    <w:p w:rsidR="001B4242" w:rsidRPr="00FD3F78" w:rsidRDefault="001B4242" w:rsidP="001B4242">
      <w:pPr>
        <w:rPr>
          <w:b/>
          <w:i/>
          <w:u w:val="single"/>
        </w:rPr>
      </w:pPr>
      <w:r w:rsidRPr="00FD3F78">
        <w:rPr>
          <w:b/>
          <w:i/>
          <w:u w:val="single"/>
        </w:rPr>
        <w:t>Требования к уровню подготовки учащихся в основной звукобуквенный период:</w:t>
      </w:r>
    </w:p>
    <w:p w:rsidR="001B4242" w:rsidRPr="00FD3F78" w:rsidRDefault="001B4242" w:rsidP="001B4242">
      <w:pPr>
        <w:rPr>
          <w:b/>
          <w:i/>
          <w:u w:val="single"/>
        </w:rPr>
      </w:pPr>
    </w:p>
    <w:p w:rsidR="001B4242" w:rsidRPr="00FD3F78" w:rsidRDefault="001B4242" w:rsidP="001B4242">
      <w:pPr>
        <w:rPr>
          <w:b/>
        </w:rPr>
      </w:pPr>
      <w:r w:rsidRPr="00FD3F78">
        <w:t xml:space="preserve">                                                   </w:t>
      </w:r>
      <w:r w:rsidRPr="00FD3F78">
        <w:rPr>
          <w:b/>
        </w:rPr>
        <w:t>УЧАЩИЕСЯ  ДОЛЖНЫ  ЗНАТЬ/ ПОНИМАТЬ, ЧТО:</w:t>
      </w:r>
    </w:p>
    <w:p w:rsidR="001B4242" w:rsidRPr="00FD3F78" w:rsidRDefault="001B4242" w:rsidP="001B4242">
      <w:pPr>
        <w:rPr>
          <w:b/>
        </w:rPr>
      </w:pP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Звуки русского языка делятся на гласные и согласные;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Слово составляет собой единство звучания и значения;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Слово делится на слоги, один из которых произносится с большей силой и длительностью;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Звуки речи в письменной речи могут обозначаться с помощью букв;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Основные слова называют предметы, признаки. действия;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Форма каждой печатной буквы состоит из элементов.</w:t>
      </w:r>
    </w:p>
    <w:p w:rsidR="001B4242" w:rsidRPr="00FD3F78" w:rsidRDefault="001B4242" w:rsidP="001B4242">
      <w:pPr>
        <w:pStyle w:val="ab"/>
      </w:pPr>
    </w:p>
    <w:p w:rsidR="001B4242" w:rsidRPr="00FD3F78" w:rsidRDefault="001B4242" w:rsidP="001B4242">
      <w:pPr>
        <w:pStyle w:val="ab"/>
        <w:rPr>
          <w:b/>
        </w:rPr>
      </w:pPr>
      <w:r w:rsidRPr="00FD3F78">
        <w:t xml:space="preserve">                                                                          </w:t>
      </w:r>
      <w:r w:rsidRPr="00FD3F78">
        <w:rPr>
          <w:b/>
        </w:rPr>
        <w:t>УМЕТЬ: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Акцентировано произносить звуки в слове, выделять один из них и давать ему полную характеристику;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Делить слова на слоги, выделять и фиксировать ударный;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Читать в схемах и текстах «Азбуки» буквенную запись по слогам и орфоэпические;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Анализировать и практически конструировать печатные и письменные буквы;</w:t>
      </w:r>
    </w:p>
    <w:p w:rsidR="001B4242" w:rsidRPr="00FD3F78" w:rsidRDefault="001B4242" w:rsidP="001B4242">
      <w:pPr>
        <w:pStyle w:val="ab"/>
        <w:numPr>
          <w:ilvl w:val="0"/>
          <w:numId w:val="15"/>
        </w:numPr>
        <w:rPr>
          <w:b/>
        </w:rPr>
      </w:pPr>
      <w:r w:rsidRPr="00FD3F78">
        <w:t>Правильно сидеть за партой и пользоваться письменными принадлежностями в течении всего периода выполнения отдельного задания;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Писать буквы на основе двигательных элементов;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При письме чередовать под счёт напряжения мышц руки с расслаблением;</w:t>
      </w:r>
    </w:p>
    <w:p w:rsidR="001B4242" w:rsidRPr="00FD3F78" w:rsidRDefault="001B4242" w:rsidP="001B4242">
      <w:pPr>
        <w:pStyle w:val="ab"/>
        <w:numPr>
          <w:ilvl w:val="0"/>
          <w:numId w:val="15"/>
        </w:numPr>
      </w:pPr>
      <w:r w:rsidRPr="00FD3F78">
        <w:t>Записывать правильно предложение и собственные имена при списывании и диктанте;</w:t>
      </w:r>
    </w:p>
    <w:p w:rsidR="001B4242" w:rsidRPr="00FD3F78" w:rsidRDefault="001B4242" w:rsidP="00A9457B">
      <w:pPr>
        <w:pStyle w:val="ab"/>
        <w:numPr>
          <w:ilvl w:val="0"/>
          <w:numId w:val="15"/>
        </w:numPr>
      </w:pPr>
      <w:r w:rsidRPr="00FD3F78">
        <w:t>Выполнять узоры-бордюры и росчерки.</w:t>
      </w:r>
      <w:r w:rsidR="00A9457B" w:rsidRPr="00FD3F78">
        <w:t xml:space="preserve"> </w:t>
      </w:r>
    </w:p>
    <w:p w:rsidR="00A9457B" w:rsidRPr="00FD3F78" w:rsidRDefault="00A9457B" w:rsidP="001B4242">
      <w:pPr>
        <w:ind w:left="360"/>
        <w:jc w:val="both"/>
      </w:pPr>
    </w:p>
    <w:p w:rsidR="001B4242" w:rsidRPr="00FD3F78" w:rsidRDefault="001B4242" w:rsidP="00A9457B">
      <w:pPr>
        <w:ind w:left="360"/>
        <w:jc w:val="center"/>
        <w:rPr>
          <w:b/>
          <w:i/>
          <w:u w:val="single"/>
        </w:rPr>
      </w:pPr>
      <w:r w:rsidRPr="00FD3F78">
        <w:rPr>
          <w:b/>
          <w:i/>
          <w:u w:val="single"/>
        </w:rPr>
        <w:t xml:space="preserve">К концу 1 класса учащиеся должны </w:t>
      </w:r>
      <w:r w:rsidRPr="00FD3F78">
        <w:rPr>
          <w:b/>
          <w:bCs/>
          <w:i/>
          <w:u w:val="single"/>
        </w:rPr>
        <w:t>знать</w:t>
      </w:r>
      <w:r w:rsidRPr="00FD3F78">
        <w:rPr>
          <w:b/>
          <w:i/>
          <w:u w:val="single"/>
        </w:rPr>
        <w:t>:</w:t>
      </w:r>
    </w:p>
    <w:p w:rsidR="001B4242" w:rsidRPr="00FD3F78" w:rsidRDefault="001B4242" w:rsidP="001B4242">
      <w:pPr>
        <w:ind w:left="360"/>
        <w:jc w:val="both"/>
      </w:pPr>
    </w:p>
    <w:p w:rsidR="001B4242" w:rsidRPr="00FD3F78" w:rsidRDefault="001B4242" w:rsidP="001B4242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FD3F78">
        <w:t>наизусть 3—4 стихотворных произведения классиков русской литературы;</w:t>
      </w:r>
    </w:p>
    <w:p w:rsidR="001B4242" w:rsidRPr="00FD3F78" w:rsidRDefault="001B4242" w:rsidP="001B424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D3F78">
        <w:t>автора и заглавие 3—4 прочитанных книг;</w:t>
      </w:r>
    </w:p>
    <w:p w:rsidR="001B4242" w:rsidRPr="00FD3F78" w:rsidRDefault="001B4242" w:rsidP="001B424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D3F78">
        <w:lastRenderedPageBreak/>
        <w:t>имена и фамилии 3—4 писателей, произведения которых читали в классе.</w:t>
      </w:r>
    </w:p>
    <w:p w:rsidR="001B4242" w:rsidRPr="00FD3F78" w:rsidRDefault="001B4242" w:rsidP="001B4242">
      <w:pPr>
        <w:ind w:left="720"/>
        <w:jc w:val="both"/>
      </w:pPr>
    </w:p>
    <w:p w:rsidR="001B4242" w:rsidRPr="00FD3F78" w:rsidRDefault="001B4242" w:rsidP="00A9457B">
      <w:pPr>
        <w:ind w:left="360"/>
        <w:jc w:val="both"/>
      </w:pPr>
      <w:r w:rsidRPr="00FD3F78">
        <w:t xml:space="preserve">Учащиеся должны </w:t>
      </w:r>
      <w:r w:rsidRPr="00FD3F78">
        <w:rPr>
          <w:b/>
          <w:bCs/>
        </w:rPr>
        <w:t>уметь</w:t>
      </w:r>
      <w:r w:rsidRPr="00FD3F78">
        <w:t>:</w:t>
      </w:r>
    </w:p>
    <w:p w:rsidR="001B4242" w:rsidRPr="00FD3F78" w:rsidRDefault="001B4242" w:rsidP="001B4242">
      <w:pPr>
        <w:numPr>
          <w:ilvl w:val="0"/>
          <w:numId w:val="7"/>
        </w:numPr>
        <w:autoSpaceDE w:val="0"/>
        <w:autoSpaceDN w:val="0"/>
        <w:adjustRightInd w:val="0"/>
      </w:pPr>
      <w:r w:rsidRPr="00FD3F78">
        <w:t>пользоваться простейшими формулами речевого этикета при встрече, прощании, обращении друг к другу и к взрослым;</w:t>
      </w:r>
    </w:p>
    <w:p w:rsidR="001B4242" w:rsidRPr="00FD3F78" w:rsidRDefault="001B4242" w:rsidP="001B424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D3F78">
        <w:t>выслушать собеседника, проявляя к нему внимание и уважение, поддержать разговор репликами и вопросами;</w:t>
      </w:r>
    </w:p>
    <w:p w:rsidR="001B4242" w:rsidRPr="00FD3F78" w:rsidRDefault="001B4242" w:rsidP="001B424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D3F78">
        <w:t>читать небольшой текст плавно,  целыми словами с элементами послогового чтения;</w:t>
      </w:r>
    </w:p>
    <w:p w:rsidR="001B4242" w:rsidRPr="00FD3F78" w:rsidRDefault="001B4242" w:rsidP="001B4242">
      <w:pPr>
        <w:numPr>
          <w:ilvl w:val="0"/>
          <w:numId w:val="5"/>
        </w:numPr>
        <w:jc w:val="both"/>
      </w:pPr>
      <w:r w:rsidRPr="00FD3F78">
        <w:t>читать со скоростью не менее 30-35 слов в минуту небольшие тексты, соблюдать паузы, отделяющие одно предложение от другого;</w:t>
      </w:r>
    </w:p>
    <w:p w:rsidR="001B4242" w:rsidRPr="00FD3F78" w:rsidRDefault="001B4242" w:rsidP="001B424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D3F78">
        <w:t>отвечать на вопросы к прочитанному тексту;</w:t>
      </w:r>
    </w:p>
    <w:p w:rsidR="001B4242" w:rsidRPr="00FD3F78" w:rsidRDefault="001B4242" w:rsidP="001B424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D3F78">
        <w:t>воспроизводить содержание эпизода или ситуацию из текста с опорой на вопросы и иллюстрации к нему;</w:t>
      </w:r>
    </w:p>
    <w:p w:rsidR="00582BE1" w:rsidRPr="00FD3F78" w:rsidRDefault="001B4242" w:rsidP="00221FA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D3F78">
        <w:t>высказать свое отношение к  прочитанному.</w:t>
      </w:r>
    </w:p>
    <w:p w:rsidR="005D4364" w:rsidRPr="00FD3F78" w:rsidRDefault="005D4364" w:rsidP="00221FA5"/>
    <w:p w:rsidR="00582BE1" w:rsidRPr="00FD3F78" w:rsidRDefault="00582BE1" w:rsidP="00221FA5"/>
    <w:p w:rsidR="00221FA5" w:rsidRPr="00FD3F78" w:rsidRDefault="00582BE1" w:rsidP="00221FA5">
      <w:pPr>
        <w:rPr>
          <w:rFonts w:eastAsia="Calibri"/>
          <w:b/>
          <w:lang w:eastAsia="en-US"/>
        </w:rPr>
      </w:pPr>
      <w:r w:rsidRPr="00FD3F78">
        <w:t xml:space="preserve">                           </w:t>
      </w:r>
      <w:r w:rsidR="00221FA5" w:rsidRPr="00FD3F78">
        <w:t xml:space="preserve">  </w:t>
      </w:r>
      <w:r w:rsidR="00221FA5" w:rsidRPr="00FD3F78">
        <w:rPr>
          <w:rFonts w:eastAsia="Calibri"/>
          <w:b/>
          <w:lang w:eastAsia="en-US"/>
        </w:rPr>
        <w:t>СОДЕРЖАНИЕ  УЧЕБНОГО 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3041"/>
        <w:gridCol w:w="1276"/>
        <w:gridCol w:w="4926"/>
      </w:tblGrid>
      <w:tr w:rsidR="00221FA5" w:rsidRPr="00FD3F78" w:rsidTr="003E1AD2">
        <w:tc>
          <w:tcPr>
            <w:tcW w:w="611" w:type="dxa"/>
          </w:tcPr>
          <w:p w:rsidR="00221FA5" w:rsidRPr="00FD3F78" w:rsidRDefault="00221FA5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041" w:type="dxa"/>
          </w:tcPr>
          <w:p w:rsidR="00221FA5" w:rsidRPr="00FD3F78" w:rsidRDefault="00221FA5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Тема раздела</w:t>
            </w:r>
          </w:p>
        </w:tc>
        <w:tc>
          <w:tcPr>
            <w:tcW w:w="1276" w:type="dxa"/>
          </w:tcPr>
          <w:p w:rsidR="00221FA5" w:rsidRPr="00FD3F78" w:rsidRDefault="00221FA5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Кол – во часов</w:t>
            </w:r>
          </w:p>
        </w:tc>
        <w:tc>
          <w:tcPr>
            <w:tcW w:w="4926" w:type="dxa"/>
          </w:tcPr>
          <w:p w:rsidR="00221FA5" w:rsidRPr="00FD3F78" w:rsidRDefault="00221FA5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Краткое содержание  раздела</w:t>
            </w:r>
          </w:p>
        </w:tc>
      </w:tr>
      <w:tr w:rsidR="00221FA5" w:rsidRPr="00FD3F78" w:rsidTr="003E1AD2">
        <w:tc>
          <w:tcPr>
            <w:tcW w:w="611" w:type="dxa"/>
          </w:tcPr>
          <w:p w:rsidR="00221FA5" w:rsidRPr="00FD3F78" w:rsidRDefault="00221FA5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041" w:type="dxa"/>
          </w:tcPr>
          <w:p w:rsidR="00221FA5" w:rsidRPr="00FD3F78" w:rsidRDefault="00221FA5" w:rsidP="00221FA5">
            <w:pPr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Подготовительный период</w:t>
            </w:r>
          </w:p>
        </w:tc>
        <w:tc>
          <w:tcPr>
            <w:tcW w:w="1276" w:type="dxa"/>
          </w:tcPr>
          <w:p w:rsidR="00221FA5" w:rsidRPr="00FD3F78" w:rsidRDefault="00A9457B" w:rsidP="00221FA5">
            <w:pPr>
              <w:jc w:val="center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6</w:t>
            </w:r>
            <w:r w:rsidR="00221FA5" w:rsidRPr="00FD3F78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  <w:tc>
          <w:tcPr>
            <w:tcW w:w="4926" w:type="dxa"/>
          </w:tcPr>
          <w:p w:rsidR="00221FA5" w:rsidRPr="00FD3F78" w:rsidRDefault="00221FA5" w:rsidP="003E1AD2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научить составлять предложения из 2 – 4 слов и рассказы из 3 -4 предложений на основе иллюстрации, графической модели или созд</w:t>
            </w:r>
            <w:r w:rsidR="00DD5E87" w:rsidRPr="00FD3F78">
              <w:rPr>
                <w:rFonts w:eastAsia="Calibri"/>
                <w:lang w:eastAsia="en-US"/>
              </w:rPr>
              <w:t>анной на уроке речевой ситуации</w:t>
            </w:r>
            <w:r w:rsidRPr="00FD3F78">
              <w:rPr>
                <w:rFonts w:eastAsia="Calibri"/>
                <w:lang w:eastAsia="en-US"/>
              </w:rPr>
              <w:t>;</w:t>
            </w:r>
          </w:p>
        </w:tc>
      </w:tr>
      <w:tr w:rsidR="00221FA5" w:rsidRPr="00FD3F78" w:rsidTr="003E1AD2">
        <w:tc>
          <w:tcPr>
            <w:tcW w:w="611" w:type="dxa"/>
          </w:tcPr>
          <w:p w:rsidR="00221FA5" w:rsidRPr="00FD3F78" w:rsidRDefault="00221FA5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041" w:type="dxa"/>
          </w:tcPr>
          <w:p w:rsidR="00221FA5" w:rsidRPr="00FD3F78" w:rsidRDefault="00221FA5" w:rsidP="00221FA5">
            <w:pPr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Основной период</w:t>
            </w:r>
          </w:p>
        </w:tc>
        <w:tc>
          <w:tcPr>
            <w:tcW w:w="1276" w:type="dxa"/>
          </w:tcPr>
          <w:p w:rsidR="00221FA5" w:rsidRPr="00FD3F78" w:rsidRDefault="00A9457B" w:rsidP="00221FA5">
            <w:pPr>
              <w:jc w:val="center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45</w:t>
            </w:r>
            <w:r w:rsidR="00221FA5" w:rsidRPr="00FD3F78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  <w:tc>
          <w:tcPr>
            <w:tcW w:w="4926" w:type="dxa"/>
          </w:tcPr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научить акцентированно произносить звуки в заданной последовательности в</w:t>
            </w:r>
            <w:r w:rsidR="003E1AD2" w:rsidRPr="00FD3F78">
              <w:rPr>
                <w:rFonts w:eastAsia="Calibri"/>
                <w:lang w:eastAsia="en-US"/>
              </w:rPr>
              <w:t xml:space="preserve"> слове, выделять один из них  (</w:t>
            </w:r>
            <w:r w:rsidRPr="00FD3F78">
              <w:rPr>
                <w:rFonts w:eastAsia="Calibri"/>
                <w:lang w:eastAsia="en-US"/>
              </w:rPr>
              <w:t>в соответствии с заданием учителя) и давать ему полную характеристику;</w:t>
            </w:r>
          </w:p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делить слово на слоги, выделять и фиксировать ударный;</w:t>
            </w:r>
          </w:p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читать в схемах звуковую запись слов по слогам и орфоэпически;</w:t>
            </w:r>
          </w:p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-перекодировать звуковую форму слов из условно- графической и наоборот</w:t>
            </w:r>
          </w:p>
        </w:tc>
      </w:tr>
      <w:tr w:rsidR="00221FA5" w:rsidRPr="00FD3F78" w:rsidTr="003E1AD2">
        <w:tc>
          <w:tcPr>
            <w:tcW w:w="611" w:type="dxa"/>
          </w:tcPr>
          <w:p w:rsidR="00221FA5" w:rsidRPr="00FD3F78" w:rsidRDefault="00221FA5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41" w:type="dxa"/>
          </w:tcPr>
          <w:p w:rsidR="00221FA5" w:rsidRPr="00FD3F78" w:rsidRDefault="00221FA5" w:rsidP="00221FA5">
            <w:pPr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Заключительный период</w:t>
            </w:r>
          </w:p>
        </w:tc>
        <w:tc>
          <w:tcPr>
            <w:tcW w:w="1276" w:type="dxa"/>
          </w:tcPr>
          <w:p w:rsidR="00221FA5" w:rsidRPr="00FD3F78" w:rsidRDefault="00A9457B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5</w:t>
            </w:r>
            <w:r w:rsidR="00221FA5" w:rsidRPr="00FD3F78">
              <w:rPr>
                <w:rFonts w:eastAsia="Calibri"/>
                <w:b/>
                <w:lang w:eastAsia="en-US"/>
              </w:rPr>
              <w:t xml:space="preserve"> часа</w:t>
            </w:r>
          </w:p>
        </w:tc>
        <w:tc>
          <w:tcPr>
            <w:tcW w:w="4926" w:type="dxa"/>
          </w:tcPr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запомнить, что звуки русского языка делятся на гласные и согласные; согласные  - на мягкие и твердые, звонкие и глухие, а гласные - на ударные и безударные;</w:t>
            </w:r>
          </w:p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основные слова называют предметы, их признаки и действия, а не основные служат для связи слов в предложении</w:t>
            </w:r>
          </w:p>
        </w:tc>
      </w:tr>
      <w:tr w:rsidR="00221FA5" w:rsidRPr="00FD3F78" w:rsidTr="003E1AD2">
        <w:tc>
          <w:tcPr>
            <w:tcW w:w="611" w:type="dxa"/>
          </w:tcPr>
          <w:p w:rsidR="00221FA5" w:rsidRPr="00FD3F78" w:rsidRDefault="00221FA5" w:rsidP="00221FA5">
            <w:pPr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041" w:type="dxa"/>
          </w:tcPr>
          <w:p w:rsidR="00221FA5" w:rsidRPr="00FD3F78" w:rsidRDefault="00221FA5" w:rsidP="00221FA5">
            <w:pPr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Работа с учебником «Литературное чтение»</w:t>
            </w:r>
          </w:p>
        </w:tc>
        <w:tc>
          <w:tcPr>
            <w:tcW w:w="1276" w:type="dxa"/>
          </w:tcPr>
          <w:p w:rsidR="00221FA5" w:rsidRPr="00FD3F78" w:rsidRDefault="00A9457B" w:rsidP="00A9457B">
            <w:pPr>
              <w:jc w:val="center"/>
              <w:rPr>
                <w:rFonts w:eastAsia="Calibri"/>
                <w:b/>
                <w:lang w:eastAsia="en-US"/>
              </w:rPr>
            </w:pPr>
            <w:r w:rsidRPr="00FD3F78">
              <w:rPr>
                <w:rFonts w:eastAsia="Calibri"/>
                <w:b/>
                <w:lang w:eastAsia="en-US"/>
              </w:rPr>
              <w:t>10</w:t>
            </w:r>
            <w:r w:rsidR="00221FA5" w:rsidRPr="00FD3F78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  <w:tc>
          <w:tcPr>
            <w:tcW w:w="4926" w:type="dxa"/>
          </w:tcPr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читать плавно, безотрывно по слогам и целыми словами, учитывая индивидуальный темп чтения;</w:t>
            </w:r>
          </w:p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понимать содержание прочитанного; осознанно выбирать интонацию, темп чтения в соответствии с особенностями текста;</w:t>
            </w:r>
          </w:p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-задавать вопросы по тексту и отвечать  на них по тексту произведения;</w:t>
            </w:r>
          </w:p>
          <w:p w:rsidR="00221FA5" w:rsidRPr="00FD3F78" w:rsidRDefault="00221FA5" w:rsidP="00DD5E87">
            <w:pPr>
              <w:jc w:val="both"/>
              <w:rPr>
                <w:rFonts w:eastAsia="Calibri"/>
                <w:lang w:eastAsia="en-US"/>
              </w:rPr>
            </w:pPr>
            <w:r w:rsidRPr="00FD3F78">
              <w:rPr>
                <w:rFonts w:eastAsia="Calibri"/>
                <w:lang w:eastAsia="en-US"/>
              </w:rPr>
              <w:t>- отличать прозаическое произведение от стихотворного</w:t>
            </w:r>
          </w:p>
        </w:tc>
      </w:tr>
    </w:tbl>
    <w:p w:rsidR="003D1F42" w:rsidRPr="00FD3F78" w:rsidRDefault="003D1F42" w:rsidP="003D1F42">
      <w:pPr>
        <w:sectPr w:rsidR="003D1F42" w:rsidRPr="00FD3F78" w:rsidSect="00CE38A1">
          <w:headerReference w:type="default" r:id="rId9"/>
          <w:footerReference w:type="default" r:id="rId10"/>
          <w:pgSz w:w="11906" w:h="16838"/>
          <w:pgMar w:top="1134" w:right="1134" w:bottom="1134" w:left="1134" w:header="709" w:footer="420" w:gutter="0"/>
          <w:cols w:space="708"/>
          <w:docGrid w:linePitch="360"/>
        </w:sectPr>
      </w:pPr>
    </w:p>
    <w:p w:rsidR="008F7BE5" w:rsidRPr="00FD3F78" w:rsidRDefault="0087500F" w:rsidP="00183C52">
      <w:pPr>
        <w:jc w:val="center"/>
        <w:rPr>
          <w:b/>
        </w:rPr>
      </w:pPr>
      <w:r w:rsidRPr="00FD3F78">
        <w:rPr>
          <w:b/>
        </w:rPr>
        <w:lastRenderedPageBreak/>
        <w:t xml:space="preserve">КАЛЕНДАРНО – ТЕМАТИЧЕСКОЕ  ПЛАНИРОВАНИЕ </w:t>
      </w:r>
    </w:p>
    <w:p w:rsidR="0087500F" w:rsidRPr="00FD3F78" w:rsidRDefault="0087500F" w:rsidP="0087500F">
      <w:r w:rsidRPr="00FD3F78">
        <w:t>Количество часов в год: 66 часов.</w:t>
      </w:r>
    </w:p>
    <w:p w:rsidR="00DD3035" w:rsidRPr="00FD3F78" w:rsidRDefault="0087500F" w:rsidP="0087500F">
      <w:r w:rsidRPr="00FD3F78">
        <w:t>Количество часов в неделю: 2 часа.</w:t>
      </w:r>
    </w:p>
    <w:p w:rsidR="008F7BE5" w:rsidRPr="00FD3F78" w:rsidRDefault="008F7BE5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3"/>
        <w:gridCol w:w="7057"/>
        <w:gridCol w:w="1524"/>
      </w:tblGrid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r w:rsidRPr="00FD3F78">
              <w:t>№ п\п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jc w:val="center"/>
            </w:pPr>
            <w:r w:rsidRPr="00FD3F78">
              <w:t>Тема урока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Количество часов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  <w:tc>
          <w:tcPr>
            <w:tcW w:w="7057" w:type="dxa"/>
          </w:tcPr>
          <w:p w:rsidR="009A3F0C" w:rsidRPr="00FD3F78" w:rsidRDefault="009A3F0C" w:rsidP="009A3F0C">
            <w:r w:rsidRPr="00FD3F78">
              <w:t>Знакомство с азбукой. Общее представление о речи.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</w:t>
            </w:r>
          </w:p>
        </w:tc>
        <w:tc>
          <w:tcPr>
            <w:tcW w:w="7057" w:type="dxa"/>
          </w:tcPr>
          <w:p w:rsidR="009A3F0C" w:rsidRPr="00FD3F78" w:rsidRDefault="009A3F0C" w:rsidP="009A3F0C">
            <w:r w:rsidRPr="00FD3F78">
              <w:t>Предложение и слово.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</w:t>
            </w:r>
          </w:p>
        </w:tc>
        <w:tc>
          <w:tcPr>
            <w:tcW w:w="7057" w:type="dxa"/>
          </w:tcPr>
          <w:p w:rsidR="009A3F0C" w:rsidRPr="00FD3F78" w:rsidRDefault="009A3F0C" w:rsidP="009A3F0C">
            <w:r w:rsidRPr="00FD3F78">
              <w:t>Слог. Ударение.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jc w:val="both"/>
            </w:pPr>
            <w:r w:rsidRPr="00FD3F78">
              <w:t xml:space="preserve">Звуки в окружающем мире и в речи.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5</w:t>
            </w:r>
          </w:p>
        </w:tc>
        <w:tc>
          <w:tcPr>
            <w:tcW w:w="7057" w:type="dxa"/>
          </w:tcPr>
          <w:p w:rsidR="009A3F0C" w:rsidRPr="00FD3F78" w:rsidRDefault="009A3F0C" w:rsidP="009A3F0C">
            <w:r w:rsidRPr="00FD3F78">
              <w:t>Гласные и согласные звуки.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6</w:t>
            </w:r>
          </w:p>
        </w:tc>
        <w:tc>
          <w:tcPr>
            <w:tcW w:w="7057" w:type="dxa"/>
          </w:tcPr>
          <w:p w:rsidR="009A3F0C" w:rsidRPr="00FD3F78" w:rsidRDefault="009A3F0C" w:rsidP="009A3F0C">
            <w:r w:rsidRPr="00FD3F78">
              <w:t>Слог-слияние.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7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jc w:val="both"/>
            </w:pPr>
            <w:r w:rsidRPr="00FD3F78">
              <w:t xml:space="preserve">Гласный звук </w:t>
            </w:r>
            <w:r w:rsidRPr="00FD3F78">
              <w:sym w:font="AIGDT" w:char="005B"/>
            </w:r>
            <w:r w:rsidRPr="00FD3F78">
              <w:t>а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А, а.</w:t>
            </w:r>
            <w:r w:rsidRPr="00FD3F78">
              <w:t xml:space="preserve">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8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jc w:val="both"/>
              <w:rPr>
                <w:i/>
              </w:rPr>
            </w:pPr>
            <w:r w:rsidRPr="00FD3F78">
              <w:t xml:space="preserve">Гласный звук </w:t>
            </w:r>
            <w:r w:rsidRPr="00FD3F78">
              <w:sym w:font="AIGDT" w:char="005B"/>
            </w:r>
            <w:r w:rsidRPr="00FD3F78">
              <w:t>о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О, о.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9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jc w:val="both"/>
            </w:pPr>
            <w:r w:rsidRPr="00FD3F78">
              <w:t xml:space="preserve">Гласный звук </w:t>
            </w:r>
            <w:r w:rsidRPr="00FD3F78">
              <w:sym w:font="AIGDT" w:char="005B"/>
            </w:r>
            <w:r w:rsidRPr="00FD3F78">
              <w:t>и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И, и.</w:t>
            </w:r>
            <w:r w:rsidRPr="00FD3F78">
              <w:t xml:space="preserve">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10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jc w:val="both"/>
            </w:pPr>
            <w:r w:rsidRPr="00FD3F78">
              <w:t xml:space="preserve">Гласный звук </w:t>
            </w:r>
            <w:r w:rsidRPr="00FD3F78">
              <w:sym w:font="AIGDT" w:char="005B"/>
            </w:r>
            <w:r w:rsidRPr="00FD3F78">
              <w:t>ы</w:t>
            </w:r>
            <w:r w:rsidRPr="00FD3F78">
              <w:sym w:font="AIGDT" w:char="005D"/>
            </w:r>
            <w:r w:rsidRPr="00FD3F78">
              <w:t xml:space="preserve">, буква </w:t>
            </w:r>
            <w:r w:rsidRPr="00FD3F78">
              <w:rPr>
                <w:i/>
              </w:rPr>
              <w:t>ы</w:t>
            </w:r>
            <w:r w:rsidRPr="00FD3F78">
              <w:t xml:space="preserve">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11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jc w:val="both"/>
            </w:pPr>
            <w:r w:rsidRPr="00FD3F78">
              <w:t xml:space="preserve">Гласный звук </w:t>
            </w:r>
            <w:r w:rsidRPr="00FD3F78">
              <w:sym w:font="AIGDT" w:char="005B"/>
            </w:r>
            <w:r w:rsidRPr="00FD3F78">
              <w:t>у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У, у.</w:t>
            </w:r>
            <w:r w:rsidRPr="00FD3F78">
              <w:t xml:space="preserve">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12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н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н’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 xml:space="preserve">Н, н.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13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с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с’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С, с.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14</w:t>
            </w:r>
          </w:p>
        </w:tc>
        <w:tc>
          <w:tcPr>
            <w:tcW w:w="7057" w:type="dxa"/>
          </w:tcPr>
          <w:p w:rsidR="009A3F0C" w:rsidRPr="00FD3F78" w:rsidRDefault="009A3F0C" w:rsidP="009A3F0C"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к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к’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К, к.</w:t>
            </w:r>
            <w:r w:rsidRPr="00FD3F78">
              <w:t xml:space="preserve">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15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к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к’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К, к.</w:t>
            </w:r>
            <w:r w:rsidRPr="00FD3F78">
              <w:t xml:space="preserve">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16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т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т</w:t>
            </w:r>
            <w:r w:rsidRPr="00FD3F78">
              <w:sym w:font="Symbol" w:char="F0A2"/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Т, т.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17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т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т</w:t>
            </w:r>
            <w:r w:rsidRPr="00FD3F78">
              <w:sym w:font="Symbol" w:char="F0A2"/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Т, т.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18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л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л</w:t>
            </w:r>
            <w:r w:rsidRPr="00FD3F78">
              <w:sym w:font="Symbol" w:char="F0A2"/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Л, л.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19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л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л</w:t>
            </w:r>
            <w:r w:rsidRPr="00FD3F78">
              <w:sym w:font="Symbol" w:char="F0A2"/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Л, л.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20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р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р’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 xml:space="preserve">Р, р.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21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р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р’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 xml:space="preserve">Р, р.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22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в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в’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В, в.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23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в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в’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В, в.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24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</w:pPr>
            <w:r w:rsidRPr="00FD3F78">
              <w:t xml:space="preserve">Гласные буквы </w:t>
            </w:r>
            <w:r w:rsidRPr="00FD3F78">
              <w:rPr>
                <w:i/>
              </w:rPr>
              <w:t>Е, е</w:t>
            </w:r>
            <w:r w:rsidRPr="00FD3F78">
              <w:t>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25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</w:pPr>
            <w:r w:rsidRPr="00FD3F78">
              <w:t xml:space="preserve">Гласные буквы </w:t>
            </w:r>
            <w:r w:rsidRPr="00FD3F78">
              <w:rPr>
                <w:i/>
              </w:rPr>
              <w:t>Е, е</w:t>
            </w:r>
            <w:r w:rsidRPr="00FD3F78">
              <w:t>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26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п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п’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П, п.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27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м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м’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М, м.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28</w:t>
            </w:r>
          </w:p>
        </w:tc>
        <w:tc>
          <w:tcPr>
            <w:tcW w:w="7057" w:type="dxa"/>
          </w:tcPr>
          <w:p w:rsidR="009A3F0C" w:rsidRPr="00FD3F78" w:rsidRDefault="009A3F0C" w:rsidP="009A3F0C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м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м’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М, м.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29</w:t>
            </w:r>
          </w:p>
        </w:tc>
        <w:tc>
          <w:tcPr>
            <w:tcW w:w="7057" w:type="dxa"/>
          </w:tcPr>
          <w:p w:rsidR="009A3F0C" w:rsidRPr="00FD3F78" w:rsidRDefault="009A3F0C" w:rsidP="009A3F0C"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з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з’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З, з</w:t>
            </w:r>
            <w:r w:rsidRPr="00FD3F78">
              <w:t xml:space="preserve">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30</w:t>
            </w:r>
          </w:p>
        </w:tc>
        <w:tc>
          <w:tcPr>
            <w:tcW w:w="7057" w:type="dxa"/>
          </w:tcPr>
          <w:p w:rsidR="009A3F0C" w:rsidRPr="00FD3F78" w:rsidRDefault="009A3F0C" w:rsidP="009A3F0C"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з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з’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З, з</w:t>
            </w:r>
            <w:r w:rsidRPr="00FD3F78">
              <w:t xml:space="preserve">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31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t xml:space="preserve">Сопоставление слогов и слов с буквами </w:t>
            </w:r>
            <w:r w:rsidRPr="00FD3F78">
              <w:rPr>
                <w:i/>
              </w:rPr>
              <w:t>з</w:t>
            </w:r>
            <w:r w:rsidRPr="00FD3F78">
              <w:t xml:space="preserve"> и </w:t>
            </w:r>
            <w:r w:rsidRPr="00FD3F78">
              <w:rPr>
                <w:i/>
              </w:rPr>
              <w:t>с</w:t>
            </w:r>
            <w:r w:rsidRPr="00FD3F78">
              <w:t>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32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б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б’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Б, б</w:t>
            </w:r>
            <w:r w:rsidRPr="00FD3F78">
              <w:t xml:space="preserve">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rPr>
          <w:trHeight w:val="77"/>
        </w:trPr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33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б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б’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Б, б</w:t>
            </w:r>
            <w:r w:rsidRPr="00FD3F78">
              <w:t xml:space="preserve">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34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д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д’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Д, д.</w:t>
            </w:r>
            <w:r w:rsidRPr="00FD3F78">
              <w:t xml:space="preserve">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35</w:t>
            </w:r>
          </w:p>
        </w:tc>
        <w:tc>
          <w:tcPr>
            <w:tcW w:w="7057" w:type="dxa"/>
          </w:tcPr>
          <w:p w:rsidR="00C513F3" w:rsidRPr="00FD3F78" w:rsidRDefault="00C513F3" w:rsidP="00C513F3">
            <w:pPr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д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д’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Д, д.</w:t>
            </w:r>
          </w:p>
          <w:p w:rsidR="009A3F0C" w:rsidRPr="00FD3F78" w:rsidRDefault="00C513F3" w:rsidP="009A3F0C">
            <w:r w:rsidRPr="00FD3F78">
              <w:t xml:space="preserve">Сопоставление слогов и слов с буквами </w:t>
            </w:r>
            <w:r w:rsidRPr="00FD3F78">
              <w:rPr>
                <w:i/>
              </w:rPr>
              <w:t>д</w:t>
            </w:r>
            <w:r w:rsidRPr="00FD3F78">
              <w:t xml:space="preserve"> и </w:t>
            </w:r>
            <w:r w:rsidRPr="00FD3F78">
              <w:rPr>
                <w:i/>
              </w:rPr>
              <w:t>т</w:t>
            </w:r>
            <w:r w:rsidRPr="00FD3F78">
              <w:t>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36</w:t>
            </w:r>
          </w:p>
        </w:tc>
        <w:tc>
          <w:tcPr>
            <w:tcW w:w="7057" w:type="dxa"/>
          </w:tcPr>
          <w:p w:rsidR="009A3F0C" w:rsidRPr="00FD3F78" w:rsidRDefault="00C513F3" w:rsidP="009A3F0C">
            <w:pPr>
              <w:rPr>
                <w:i/>
              </w:rPr>
            </w:pPr>
            <w:r w:rsidRPr="00FD3F78">
              <w:t xml:space="preserve">Гласные буквы </w:t>
            </w:r>
            <w:r w:rsidRPr="00FD3F78">
              <w:rPr>
                <w:i/>
              </w:rPr>
              <w:t>Я, я.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37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Гласные буквы </w:t>
            </w:r>
            <w:r w:rsidRPr="00FD3F78">
              <w:rPr>
                <w:i/>
              </w:rPr>
              <w:t>Я, я.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38</w:t>
            </w:r>
          </w:p>
        </w:tc>
        <w:tc>
          <w:tcPr>
            <w:tcW w:w="7057" w:type="dxa"/>
          </w:tcPr>
          <w:p w:rsidR="00C513F3" w:rsidRPr="00FD3F78" w:rsidRDefault="00C513F3" w:rsidP="00C513F3"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г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г’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Г, г</w:t>
            </w:r>
            <w:r w:rsidRPr="00FD3F78">
              <w:t xml:space="preserve">. </w:t>
            </w:r>
          </w:p>
          <w:p w:rsidR="009A3F0C" w:rsidRPr="00FD3F78" w:rsidRDefault="00C513F3" w:rsidP="009A3F0C">
            <w:r w:rsidRPr="00FD3F78">
              <w:t xml:space="preserve">Сопоставление слогов и слов с буквами </w:t>
            </w:r>
            <w:r w:rsidRPr="00FD3F78">
              <w:rPr>
                <w:i/>
              </w:rPr>
              <w:t>г</w:t>
            </w:r>
            <w:r w:rsidRPr="00FD3F78">
              <w:t xml:space="preserve"> и </w:t>
            </w:r>
            <w:r w:rsidRPr="00FD3F78">
              <w:rPr>
                <w:i/>
              </w:rPr>
              <w:t>к</w:t>
            </w:r>
            <w:r w:rsidRPr="00FD3F78">
              <w:t>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39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t xml:space="preserve">Мягкий согласный звук </w:t>
            </w:r>
            <w:r w:rsidRPr="00FD3F78">
              <w:sym w:font="AIGDT" w:char="005B"/>
            </w:r>
            <w:r w:rsidRPr="00FD3F78">
              <w:t>ч’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Ч, ч</w:t>
            </w:r>
            <w:r w:rsidRPr="00FD3F78">
              <w:t>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40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t xml:space="preserve">Буква </w:t>
            </w:r>
            <w:r w:rsidRPr="00FD3F78">
              <w:rPr>
                <w:i/>
              </w:rPr>
              <w:t>ь</w:t>
            </w:r>
            <w:r w:rsidRPr="00FD3F78">
              <w:t xml:space="preserve"> — показатель мягкости предшествующих согласных </w:t>
            </w:r>
            <w:r w:rsidRPr="00FD3F78">
              <w:lastRenderedPageBreak/>
              <w:t xml:space="preserve">звуков.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lastRenderedPageBreak/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lastRenderedPageBreak/>
              <w:t>41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t xml:space="preserve">Твёрдый согласный звук </w:t>
            </w:r>
            <w:r w:rsidRPr="00FD3F78">
              <w:sym w:font="AIGDT" w:char="005B"/>
            </w:r>
            <w:r w:rsidRPr="00FD3F78">
              <w:t>ш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 xml:space="preserve">Ш, ш. </w:t>
            </w:r>
            <w:r w:rsidRPr="00FD3F78">
              <w:t xml:space="preserve">  Сочетание </w:t>
            </w:r>
            <w:r w:rsidRPr="00FD3F78">
              <w:rPr>
                <w:i/>
              </w:rPr>
              <w:t>ши</w:t>
            </w:r>
            <w:r w:rsidRPr="00FD3F78">
              <w:t xml:space="preserve">. 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42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t xml:space="preserve">Твёрдый согласный звук </w:t>
            </w:r>
            <w:r w:rsidRPr="00FD3F78">
              <w:sym w:font="AIGDT" w:char="005B"/>
            </w:r>
            <w:r w:rsidRPr="00FD3F78">
              <w:t>ж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Ж, ж</w:t>
            </w:r>
            <w:r w:rsidRPr="00FD3F78">
              <w:t xml:space="preserve">. Сопоставление звуков </w:t>
            </w:r>
            <w:r w:rsidRPr="00FD3F78">
              <w:sym w:font="AIGDT" w:char="005B"/>
            </w:r>
            <w:r w:rsidRPr="00FD3F78">
              <w:t>ж</w:t>
            </w:r>
            <w:r w:rsidRPr="00FD3F78">
              <w:sym w:font="AIGDT" w:char="005D"/>
            </w:r>
            <w:r w:rsidRPr="00FD3F78">
              <w:t xml:space="preserve"> и </w:t>
            </w:r>
            <w:r w:rsidRPr="00FD3F78">
              <w:sym w:font="AIGDT" w:char="005B"/>
            </w:r>
            <w:r w:rsidRPr="00FD3F78">
              <w:t>ш</w:t>
            </w:r>
            <w:r w:rsidRPr="00FD3F78">
              <w:sym w:font="AIGDT" w:char="005D"/>
            </w:r>
            <w:r w:rsidRPr="00FD3F78">
              <w:t>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43</w:t>
            </w:r>
          </w:p>
        </w:tc>
        <w:tc>
          <w:tcPr>
            <w:tcW w:w="7057" w:type="dxa"/>
          </w:tcPr>
          <w:p w:rsidR="009A3F0C" w:rsidRPr="00FD3F78" w:rsidRDefault="00C513F3" w:rsidP="009A3F0C">
            <w:pPr>
              <w:rPr>
                <w:i/>
              </w:rPr>
            </w:pPr>
            <w:r w:rsidRPr="00FD3F78">
              <w:t xml:space="preserve">Гласные буквы </w:t>
            </w:r>
            <w:r w:rsidRPr="00FD3F78">
              <w:rPr>
                <w:i/>
              </w:rPr>
              <w:t>Ё, ё.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44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tabs>
                <w:tab w:val="left" w:pos="1650"/>
              </w:tabs>
              <w:rPr>
                <w:i/>
              </w:rPr>
            </w:pPr>
            <w:r w:rsidRPr="00FD3F78">
              <w:t xml:space="preserve">Звук </w:t>
            </w:r>
            <w:r w:rsidRPr="00FD3F78">
              <w:sym w:font="AIGDT" w:char="005B"/>
            </w:r>
            <w:r w:rsidRPr="00FD3F78">
              <w:rPr>
                <w:lang w:val="en-US"/>
              </w:rPr>
              <w:t>j</w:t>
            </w:r>
            <w:r w:rsidRPr="00FD3F78">
              <w:t>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Й, й.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45</w:t>
            </w:r>
          </w:p>
        </w:tc>
        <w:tc>
          <w:tcPr>
            <w:tcW w:w="7057" w:type="dxa"/>
          </w:tcPr>
          <w:p w:rsidR="009A3F0C" w:rsidRPr="00FD3F78" w:rsidRDefault="00C513F3" w:rsidP="00C513F3">
            <w:r w:rsidRPr="00FD3F78">
              <w:t xml:space="preserve">Согласные звуки   </w:t>
            </w:r>
            <w:r w:rsidRPr="00FD3F78">
              <w:sym w:font="AIGDT" w:char="005B"/>
            </w:r>
            <w:r w:rsidRPr="00FD3F78">
              <w:t>х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х’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Х, х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46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tabs>
                <w:tab w:val="left" w:pos="1650"/>
              </w:tabs>
              <w:jc w:val="both"/>
            </w:pPr>
            <w:r w:rsidRPr="00FD3F78">
              <w:t xml:space="preserve">Согласные звуки   </w:t>
            </w:r>
            <w:r w:rsidRPr="00FD3F78">
              <w:sym w:font="AIGDT" w:char="005B"/>
            </w:r>
            <w:r w:rsidRPr="00FD3F78">
              <w:t>х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х’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Х, х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rPr>
          <w:trHeight w:val="119"/>
        </w:trPr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47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Гласные буквы </w:t>
            </w:r>
            <w:r w:rsidRPr="00FD3F78">
              <w:rPr>
                <w:i/>
              </w:rPr>
              <w:t>Ю, ю.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48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tabs>
                <w:tab w:val="left" w:pos="1650"/>
              </w:tabs>
              <w:jc w:val="both"/>
            </w:pPr>
            <w:r w:rsidRPr="00FD3F78">
              <w:t xml:space="preserve">Твёрдый согласный звук </w:t>
            </w:r>
            <w:r w:rsidRPr="00FD3F78">
              <w:sym w:font="AIGDT" w:char="005B"/>
            </w:r>
            <w:r w:rsidRPr="00FD3F78">
              <w:t>ц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Ц, ц.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49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jc w:val="both"/>
            </w:pPr>
            <w:r w:rsidRPr="00FD3F78">
              <w:t xml:space="preserve">Гласный звук </w:t>
            </w:r>
            <w:r w:rsidRPr="00FD3F78">
              <w:sym w:font="AIGDT" w:char="005B"/>
            </w:r>
            <w:r w:rsidRPr="00FD3F78">
              <w:t>э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Э, э</w:t>
            </w:r>
            <w:r w:rsidRPr="00FD3F78">
              <w:t>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50</w:t>
            </w:r>
          </w:p>
        </w:tc>
        <w:tc>
          <w:tcPr>
            <w:tcW w:w="7057" w:type="dxa"/>
          </w:tcPr>
          <w:p w:rsidR="009A3F0C" w:rsidRPr="00FD3F78" w:rsidRDefault="00C513F3" w:rsidP="00C513F3">
            <w:r w:rsidRPr="00FD3F78">
              <w:t xml:space="preserve">Мягкий глухой согласный звук </w:t>
            </w:r>
            <w:r w:rsidRPr="00FD3F78">
              <w:sym w:font="AIGDT" w:char="005B"/>
            </w:r>
            <w:r w:rsidRPr="00FD3F78">
              <w:t>щ’</w:t>
            </w:r>
            <w:r w:rsidRPr="00FD3F78">
              <w:sym w:font="AIGDT" w:char="005D"/>
            </w:r>
            <w:r w:rsidRPr="00FD3F78">
              <w:t xml:space="preserve">.   Буквы </w:t>
            </w:r>
            <w:r w:rsidRPr="00FD3F78">
              <w:rPr>
                <w:i/>
              </w:rPr>
              <w:t>Щ, щ.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51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tabs>
                <w:tab w:val="left" w:pos="1650"/>
              </w:tabs>
              <w:jc w:val="both"/>
              <w:rPr>
                <w:i/>
              </w:rPr>
            </w:pPr>
            <w:r w:rsidRPr="00FD3F78">
              <w:t xml:space="preserve">Согласные звуки </w:t>
            </w:r>
            <w:r w:rsidRPr="00FD3F78">
              <w:sym w:font="AIGDT" w:char="005B"/>
            </w:r>
            <w:r w:rsidRPr="00FD3F78">
              <w:t>ф</w:t>
            </w:r>
            <w:r w:rsidRPr="00FD3F78">
              <w:sym w:font="AIGDT" w:char="005D"/>
            </w:r>
            <w:r w:rsidRPr="00FD3F78">
              <w:t xml:space="preserve">, </w:t>
            </w:r>
            <w:r w:rsidRPr="00FD3F78">
              <w:sym w:font="AIGDT" w:char="005B"/>
            </w:r>
            <w:r w:rsidRPr="00FD3F78">
              <w:t>ф’</w:t>
            </w:r>
            <w:r w:rsidRPr="00FD3F78">
              <w:sym w:font="AIGDT" w:char="005D"/>
            </w:r>
            <w:r w:rsidRPr="00FD3F78">
              <w:t xml:space="preserve">, буквы </w:t>
            </w:r>
            <w:r w:rsidRPr="00FD3F78">
              <w:rPr>
                <w:i/>
              </w:rPr>
              <w:t>Ф, ф.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52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tabs>
                <w:tab w:val="left" w:pos="1650"/>
              </w:tabs>
              <w:jc w:val="both"/>
            </w:pPr>
            <w:r w:rsidRPr="00FD3F78">
              <w:t>Мягкий и твёрдый разделительные знаки.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53</w:t>
            </w:r>
          </w:p>
        </w:tc>
        <w:tc>
          <w:tcPr>
            <w:tcW w:w="7057" w:type="dxa"/>
          </w:tcPr>
          <w:p w:rsidR="009A3F0C" w:rsidRPr="00FD3F78" w:rsidRDefault="00C513F3" w:rsidP="00C513F3">
            <w:pPr>
              <w:tabs>
                <w:tab w:val="left" w:pos="1650"/>
              </w:tabs>
              <w:jc w:val="both"/>
            </w:pPr>
            <w:r w:rsidRPr="00FD3F78">
              <w:t>Мягкий и твёрдый разделительные знаки.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54</w:t>
            </w:r>
          </w:p>
        </w:tc>
        <w:tc>
          <w:tcPr>
            <w:tcW w:w="7057" w:type="dxa"/>
          </w:tcPr>
          <w:p w:rsidR="009A3F0C" w:rsidRPr="00FD3F78" w:rsidRDefault="00C513F3" w:rsidP="00C513F3">
            <w:r w:rsidRPr="00FD3F78">
              <w:t xml:space="preserve">С.Маршак «Как хорошо уметь читать», В.Берестов «Читалочка»  </w:t>
            </w:r>
            <w:r w:rsidRPr="00FD3F78">
              <w:rPr>
                <w:i/>
              </w:rPr>
              <w:t>В. Крупин</w:t>
            </w:r>
            <w:r w:rsidRPr="00FD3F78">
              <w:t>. Первоучители словенские.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55</w:t>
            </w:r>
          </w:p>
        </w:tc>
        <w:tc>
          <w:tcPr>
            <w:tcW w:w="7057" w:type="dxa"/>
          </w:tcPr>
          <w:p w:rsidR="009A3F0C" w:rsidRPr="00FD3F78" w:rsidRDefault="00C513F3" w:rsidP="009A3F0C">
            <w:r w:rsidRPr="00FD3F78">
              <w:rPr>
                <w:i/>
              </w:rPr>
              <w:t xml:space="preserve">К. Ушинский. </w:t>
            </w:r>
            <w:r w:rsidRPr="00FD3F78">
              <w:t>Наше Отечество.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  <w:tr w:rsidR="009A3F0C" w:rsidRPr="00FD3F78" w:rsidTr="00A9457B">
        <w:tc>
          <w:tcPr>
            <w:tcW w:w="1273" w:type="dxa"/>
          </w:tcPr>
          <w:p w:rsidR="009A3F0C" w:rsidRPr="00FD3F78" w:rsidRDefault="009A3F0C" w:rsidP="009A3F0C">
            <w:pPr>
              <w:jc w:val="center"/>
            </w:pPr>
            <w:r w:rsidRPr="00FD3F78">
              <w:t>56</w:t>
            </w:r>
          </w:p>
        </w:tc>
        <w:tc>
          <w:tcPr>
            <w:tcW w:w="7057" w:type="dxa"/>
          </w:tcPr>
          <w:p w:rsidR="009A3F0C" w:rsidRPr="00FD3F78" w:rsidRDefault="00055C1C" w:rsidP="00055C1C">
            <w:r w:rsidRPr="00FD3F78">
              <w:t>Л.Н. Толстой, К.Д. Ушинский. Рассказа для детей.</w:t>
            </w:r>
          </w:p>
        </w:tc>
        <w:tc>
          <w:tcPr>
            <w:tcW w:w="1524" w:type="dxa"/>
          </w:tcPr>
          <w:p w:rsidR="009A3F0C" w:rsidRPr="00FD3F78" w:rsidRDefault="009A3F0C" w:rsidP="009A3F0C">
            <w:pPr>
              <w:jc w:val="center"/>
            </w:pPr>
            <w:r w:rsidRPr="00FD3F78">
              <w:t>1</w:t>
            </w:r>
          </w:p>
        </w:tc>
      </w:tr>
    </w:tbl>
    <w:p w:rsidR="00582BE1" w:rsidRPr="00FD3F78" w:rsidRDefault="00582BE1" w:rsidP="00055C1C">
      <w:pPr>
        <w:rPr>
          <w:b/>
        </w:rPr>
      </w:pPr>
    </w:p>
    <w:p w:rsidR="00582BE1" w:rsidRPr="00FD3F78" w:rsidRDefault="00582BE1" w:rsidP="00E52EAB">
      <w:pPr>
        <w:rPr>
          <w:b/>
        </w:rPr>
      </w:pPr>
    </w:p>
    <w:p w:rsidR="00582BE1" w:rsidRPr="00FD3F78" w:rsidRDefault="00582BE1" w:rsidP="00E52EAB">
      <w:pPr>
        <w:rPr>
          <w:b/>
        </w:rPr>
      </w:pPr>
    </w:p>
    <w:p w:rsidR="00866315" w:rsidRPr="00FD3F78" w:rsidRDefault="00866315" w:rsidP="00055C1C">
      <w:pPr>
        <w:jc w:val="center"/>
        <w:rPr>
          <w:b/>
        </w:rPr>
      </w:pPr>
      <w:r w:rsidRPr="00FD3F78">
        <w:rPr>
          <w:b/>
        </w:rPr>
        <w:t>Календарно-тематическое планирование</w:t>
      </w:r>
      <w:r w:rsidR="009F7B06" w:rsidRPr="00FD3F78">
        <w:rPr>
          <w:b/>
        </w:rPr>
        <w:t xml:space="preserve"> по литературному чтению</w:t>
      </w:r>
    </w:p>
    <w:p w:rsidR="00055C1C" w:rsidRPr="00FD3F78" w:rsidRDefault="00055C1C" w:rsidP="00055C1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7054"/>
        <w:gridCol w:w="1510"/>
      </w:tblGrid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57</w:t>
            </w:r>
          </w:p>
        </w:tc>
        <w:tc>
          <w:tcPr>
            <w:tcW w:w="8505" w:type="dxa"/>
          </w:tcPr>
          <w:p w:rsidR="00055C1C" w:rsidRPr="00FD3F78" w:rsidRDefault="00055C1C" w:rsidP="00055C1C">
            <w:r w:rsidRPr="00FD3F78">
              <w:t>В. Данько «Загадочные буквы».  И. Токмакова «Аля, Кляксич и буква А».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58</w:t>
            </w:r>
          </w:p>
        </w:tc>
        <w:tc>
          <w:tcPr>
            <w:tcW w:w="8505" w:type="dxa"/>
          </w:tcPr>
          <w:p w:rsidR="00055C1C" w:rsidRPr="00FD3F78" w:rsidRDefault="00055C1C" w:rsidP="00055C1C">
            <w:r w:rsidRPr="00FD3F78">
              <w:t>С. Черный «Живая азбука»;        Ф. Кривин «Почему А поется, а Б нет».</w:t>
            </w:r>
            <w:r w:rsidR="003E1AD2" w:rsidRPr="00FD3F78">
              <w:t xml:space="preserve">  </w:t>
            </w:r>
            <w:r w:rsidRPr="00FD3F78">
              <w:t>Г. Сапгир «Про медведя»  и др.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59</w:t>
            </w:r>
          </w:p>
        </w:tc>
        <w:tc>
          <w:tcPr>
            <w:tcW w:w="8505" w:type="dxa"/>
          </w:tcPr>
          <w:p w:rsidR="00055C1C" w:rsidRPr="00FD3F78" w:rsidRDefault="00055C1C" w:rsidP="00055C1C">
            <w:r w:rsidRPr="00FD3F78">
              <w:t xml:space="preserve">Е. Чарушин «Теремок».  Русская народная сказка «Рукавичка»   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60</w:t>
            </w:r>
          </w:p>
        </w:tc>
        <w:tc>
          <w:tcPr>
            <w:tcW w:w="8505" w:type="dxa"/>
          </w:tcPr>
          <w:p w:rsidR="00055C1C" w:rsidRPr="00FD3F78" w:rsidRDefault="00055C1C" w:rsidP="00866315">
            <w:r w:rsidRPr="00FD3F78">
              <w:t>Загадки, песенки.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61</w:t>
            </w:r>
          </w:p>
        </w:tc>
        <w:tc>
          <w:tcPr>
            <w:tcW w:w="8505" w:type="dxa"/>
          </w:tcPr>
          <w:p w:rsidR="00055C1C" w:rsidRPr="00FD3F78" w:rsidRDefault="00055C1C" w:rsidP="00866315">
            <w:r w:rsidRPr="00FD3F78">
              <w:t>Русские народные потешки. Их старинных книг. Повторение и обобщение по теме «Сказки, загадки, небылицы»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62</w:t>
            </w:r>
          </w:p>
        </w:tc>
        <w:tc>
          <w:tcPr>
            <w:tcW w:w="8505" w:type="dxa"/>
          </w:tcPr>
          <w:p w:rsidR="00055C1C" w:rsidRPr="00FD3F78" w:rsidRDefault="00055C1C" w:rsidP="00866315">
            <w:r w:rsidRPr="00FD3F78">
              <w:t>А. Майков «Весна»; «Ласточка промчалась…», А. Плещеев «Сельская песенка».  Т. Белозеров «Подснежники». С. Маршак «Апрель».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63</w:t>
            </w:r>
          </w:p>
        </w:tc>
        <w:tc>
          <w:tcPr>
            <w:tcW w:w="8505" w:type="dxa"/>
          </w:tcPr>
          <w:p w:rsidR="00055C1C" w:rsidRPr="00FD3F78" w:rsidRDefault="00055C1C" w:rsidP="00866315">
            <w:r w:rsidRPr="00FD3F78">
              <w:t>И. Токмакова «Мы играли в хохотушки». Я. Тайц «Волк». Г. Кружков «Ррры!»</w:t>
            </w:r>
            <w:bookmarkStart w:id="4" w:name="_GoBack"/>
            <w:bookmarkEnd w:id="4"/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64</w:t>
            </w:r>
          </w:p>
        </w:tc>
        <w:tc>
          <w:tcPr>
            <w:tcW w:w="8505" w:type="dxa"/>
          </w:tcPr>
          <w:p w:rsidR="00055C1C" w:rsidRPr="00FD3F78" w:rsidRDefault="00055C1C" w:rsidP="00866315">
            <w:r w:rsidRPr="00FD3F78">
              <w:t xml:space="preserve">Стихи Н. Артюхова, К. Чуковского, О. Дриз О. Григорьев, И. Токмакова 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65</w:t>
            </w:r>
          </w:p>
        </w:tc>
        <w:tc>
          <w:tcPr>
            <w:tcW w:w="8505" w:type="dxa"/>
          </w:tcPr>
          <w:p w:rsidR="00055C1C" w:rsidRPr="00FD3F78" w:rsidRDefault="00055C1C" w:rsidP="00866315">
            <w:r w:rsidRPr="00FD3F78">
              <w:t>Стихи Ю. Ермолаева, Е. Благининой  В. Орлова, С. Михалкова, Р. Сефа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  <w:tr w:rsidR="00055C1C" w:rsidRPr="00FD3F78" w:rsidTr="00055C1C">
        <w:tc>
          <w:tcPr>
            <w:tcW w:w="1526" w:type="dxa"/>
          </w:tcPr>
          <w:p w:rsidR="00055C1C" w:rsidRPr="00FD3F78" w:rsidRDefault="00055C1C" w:rsidP="00055C1C">
            <w:pPr>
              <w:jc w:val="center"/>
            </w:pPr>
            <w:r w:rsidRPr="00FD3F78">
              <w:t>66</w:t>
            </w:r>
          </w:p>
        </w:tc>
        <w:tc>
          <w:tcPr>
            <w:tcW w:w="8505" w:type="dxa"/>
          </w:tcPr>
          <w:p w:rsidR="00055C1C" w:rsidRPr="00FD3F78" w:rsidRDefault="00C725E6" w:rsidP="00C725E6">
            <w:r w:rsidRPr="00FD3F78">
              <w:t>Стихи С. Михалкова, В. Осеевой, И. Токмакова, М. Пляцковского, В. Берестова</w:t>
            </w:r>
          </w:p>
        </w:tc>
        <w:tc>
          <w:tcPr>
            <w:tcW w:w="1843" w:type="dxa"/>
          </w:tcPr>
          <w:p w:rsidR="00055C1C" w:rsidRPr="00FD3F78" w:rsidRDefault="00055C1C" w:rsidP="00055C1C">
            <w:pPr>
              <w:jc w:val="center"/>
            </w:pPr>
            <w:r w:rsidRPr="00FD3F78">
              <w:t>1</w:t>
            </w:r>
          </w:p>
        </w:tc>
      </w:tr>
    </w:tbl>
    <w:p w:rsidR="00866315" w:rsidRPr="00FD3F78" w:rsidRDefault="00866315" w:rsidP="00866315"/>
    <w:p w:rsidR="00055C1C" w:rsidRPr="00FD3F78" w:rsidRDefault="00055C1C" w:rsidP="00866315"/>
    <w:p w:rsidR="004B560C" w:rsidRPr="00FD3F78" w:rsidRDefault="004B560C" w:rsidP="004B560C">
      <w:pPr>
        <w:tabs>
          <w:tab w:val="left" w:pos="3975"/>
        </w:tabs>
      </w:pPr>
    </w:p>
    <w:p w:rsidR="005F12CA" w:rsidRPr="00FD3F78" w:rsidRDefault="005F12CA" w:rsidP="00866315"/>
    <w:sectPr w:rsidR="005F12CA" w:rsidRPr="00FD3F78" w:rsidSect="00D016F1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2" w:rsidRDefault="00E272A2">
      <w:r>
        <w:separator/>
      </w:r>
    </w:p>
  </w:endnote>
  <w:endnote w:type="continuationSeparator" w:id="0">
    <w:p w:rsidR="00E272A2" w:rsidRDefault="00E2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0C" w:rsidRDefault="009A3F0C" w:rsidP="003D20D8">
    <w:pPr>
      <w:pStyle w:val="a4"/>
    </w:pPr>
  </w:p>
  <w:p w:rsidR="009A3F0C" w:rsidRDefault="009A3F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0C" w:rsidRDefault="009A3F0C" w:rsidP="00173A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3F0C" w:rsidRDefault="009A3F0C" w:rsidP="008F7BE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0C" w:rsidRDefault="009A3F0C" w:rsidP="0087500F">
    <w:pPr>
      <w:pStyle w:val="a4"/>
    </w:pPr>
  </w:p>
  <w:p w:rsidR="009A3F0C" w:rsidRDefault="009A3F0C" w:rsidP="008F7B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2" w:rsidRDefault="00E272A2">
      <w:r>
        <w:separator/>
      </w:r>
    </w:p>
  </w:footnote>
  <w:footnote w:type="continuationSeparator" w:id="0">
    <w:p w:rsidR="00E272A2" w:rsidRDefault="00E2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068"/>
      <w:docPartObj>
        <w:docPartGallery w:val="Page Numbers (Top of Page)"/>
        <w:docPartUnique/>
      </w:docPartObj>
    </w:sdtPr>
    <w:sdtEndPr/>
    <w:sdtContent>
      <w:p w:rsidR="00DD5E87" w:rsidRPr="00DD5E87" w:rsidRDefault="00DD5E87">
        <w:pPr>
          <w:pStyle w:val="a9"/>
          <w:jc w:val="right"/>
        </w:pPr>
        <w:r w:rsidRPr="00DD5E87">
          <w:fldChar w:fldCharType="begin"/>
        </w:r>
        <w:r w:rsidRPr="00DD5E87">
          <w:instrText>PAGE   \* MERGEFORMAT</w:instrText>
        </w:r>
        <w:r w:rsidRPr="00DD5E87">
          <w:fldChar w:fldCharType="separate"/>
        </w:r>
        <w:r w:rsidR="00FD3F78">
          <w:rPr>
            <w:noProof/>
          </w:rPr>
          <w:t>8</w:t>
        </w:r>
        <w:r w:rsidRPr="00DD5E87">
          <w:fldChar w:fldCharType="end"/>
        </w:r>
      </w:p>
    </w:sdtContent>
  </w:sdt>
  <w:p w:rsidR="00DD5E87" w:rsidRDefault="00DD5E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F53"/>
    <w:multiLevelType w:val="hybridMultilevel"/>
    <w:tmpl w:val="0C3C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5A7"/>
    <w:multiLevelType w:val="multilevel"/>
    <w:tmpl w:val="676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2040F"/>
    <w:multiLevelType w:val="hybridMultilevel"/>
    <w:tmpl w:val="CC26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3189F"/>
    <w:multiLevelType w:val="hybridMultilevel"/>
    <w:tmpl w:val="0E24CA42"/>
    <w:lvl w:ilvl="0" w:tplc="51082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97E53"/>
    <w:multiLevelType w:val="multilevel"/>
    <w:tmpl w:val="32F2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D5D22"/>
    <w:multiLevelType w:val="multilevel"/>
    <w:tmpl w:val="620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51BCC"/>
    <w:multiLevelType w:val="hybridMultilevel"/>
    <w:tmpl w:val="A5AE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8D1652"/>
    <w:multiLevelType w:val="hybridMultilevel"/>
    <w:tmpl w:val="9790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64B63"/>
    <w:multiLevelType w:val="multilevel"/>
    <w:tmpl w:val="B7A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1A17DE"/>
    <w:multiLevelType w:val="hybridMultilevel"/>
    <w:tmpl w:val="F3F0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1933586"/>
    <w:multiLevelType w:val="hybridMultilevel"/>
    <w:tmpl w:val="D0DA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5654B"/>
    <w:multiLevelType w:val="multilevel"/>
    <w:tmpl w:val="792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60B6F"/>
    <w:multiLevelType w:val="multilevel"/>
    <w:tmpl w:val="BBE0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C1809"/>
    <w:multiLevelType w:val="hybridMultilevel"/>
    <w:tmpl w:val="91F6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B52546B"/>
    <w:multiLevelType w:val="hybridMultilevel"/>
    <w:tmpl w:val="5CDCF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14"/>
  </w:num>
  <w:num w:numId="5">
    <w:abstractNumId w:val="23"/>
  </w:num>
  <w:num w:numId="6">
    <w:abstractNumId w:val="15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6"/>
  </w:num>
  <w:num w:numId="14">
    <w:abstractNumId w:val="8"/>
  </w:num>
  <w:num w:numId="15">
    <w:abstractNumId w:val="20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18"/>
  </w:num>
  <w:num w:numId="21">
    <w:abstractNumId w:val="19"/>
  </w:num>
  <w:num w:numId="22">
    <w:abstractNumId w:val="7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A9"/>
    <w:rsid w:val="00003C5C"/>
    <w:rsid w:val="000167B8"/>
    <w:rsid w:val="00024EAA"/>
    <w:rsid w:val="000452EA"/>
    <w:rsid w:val="00055C1C"/>
    <w:rsid w:val="00086554"/>
    <w:rsid w:val="00091AE9"/>
    <w:rsid w:val="000A7BC6"/>
    <w:rsid w:val="000E7349"/>
    <w:rsid w:val="00173AA4"/>
    <w:rsid w:val="00181BA2"/>
    <w:rsid w:val="00183C52"/>
    <w:rsid w:val="001B4242"/>
    <w:rsid w:val="001C1E70"/>
    <w:rsid w:val="001E30F8"/>
    <w:rsid w:val="002105FA"/>
    <w:rsid w:val="002108AA"/>
    <w:rsid w:val="002125E1"/>
    <w:rsid w:val="00221FA5"/>
    <w:rsid w:val="00273BF4"/>
    <w:rsid w:val="00282A3C"/>
    <w:rsid w:val="00287B9F"/>
    <w:rsid w:val="00294BC8"/>
    <w:rsid w:val="002A747A"/>
    <w:rsid w:val="002B5C1E"/>
    <w:rsid w:val="002D17EC"/>
    <w:rsid w:val="00315A39"/>
    <w:rsid w:val="003972FB"/>
    <w:rsid w:val="003976FF"/>
    <w:rsid w:val="003B4D71"/>
    <w:rsid w:val="003D1F42"/>
    <w:rsid w:val="003D20D8"/>
    <w:rsid w:val="003E1AD2"/>
    <w:rsid w:val="003F5743"/>
    <w:rsid w:val="004368A6"/>
    <w:rsid w:val="00443FD8"/>
    <w:rsid w:val="0044630E"/>
    <w:rsid w:val="004535DF"/>
    <w:rsid w:val="00464DFD"/>
    <w:rsid w:val="004765F7"/>
    <w:rsid w:val="004802BA"/>
    <w:rsid w:val="00495DB4"/>
    <w:rsid w:val="004B560C"/>
    <w:rsid w:val="004C75AB"/>
    <w:rsid w:val="004E704C"/>
    <w:rsid w:val="004F7BE4"/>
    <w:rsid w:val="00506314"/>
    <w:rsid w:val="00507AFE"/>
    <w:rsid w:val="00582BE1"/>
    <w:rsid w:val="005C0081"/>
    <w:rsid w:val="005C63B6"/>
    <w:rsid w:val="005D13CD"/>
    <w:rsid w:val="005D4364"/>
    <w:rsid w:val="005F12CA"/>
    <w:rsid w:val="00612B24"/>
    <w:rsid w:val="00614316"/>
    <w:rsid w:val="006507CE"/>
    <w:rsid w:val="006A1C53"/>
    <w:rsid w:val="006C42B3"/>
    <w:rsid w:val="006D26A9"/>
    <w:rsid w:val="00735B81"/>
    <w:rsid w:val="00745165"/>
    <w:rsid w:val="00746BC2"/>
    <w:rsid w:val="007607B9"/>
    <w:rsid w:val="00773122"/>
    <w:rsid w:val="00781DDF"/>
    <w:rsid w:val="007A18F1"/>
    <w:rsid w:val="007C06C7"/>
    <w:rsid w:val="007E016C"/>
    <w:rsid w:val="00831CFD"/>
    <w:rsid w:val="00866315"/>
    <w:rsid w:val="0087500F"/>
    <w:rsid w:val="008B2E52"/>
    <w:rsid w:val="008C59B2"/>
    <w:rsid w:val="008F7BE5"/>
    <w:rsid w:val="00943DB5"/>
    <w:rsid w:val="00975BDB"/>
    <w:rsid w:val="00987F13"/>
    <w:rsid w:val="009A3F0C"/>
    <w:rsid w:val="009D31E0"/>
    <w:rsid w:val="009D5E84"/>
    <w:rsid w:val="009E13F6"/>
    <w:rsid w:val="009F7B06"/>
    <w:rsid w:val="00A42817"/>
    <w:rsid w:val="00A44D03"/>
    <w:rsid w:val="00A503E2"/>
    <w:rsid w:val="00A639F5"/>
    <w:rsid w:val="00A9457B"/>
    <w:rsid w:val="00A95BF9"/>
    <w:rsid w:val="00B171EF"/>
    <w:rsid w:val="00B45459"/>
    <w:rsid w:val="00B639EF"/>
    <w:rsid w:val="00B74D98"/>
    <w:rsid w:val="00BB1A83"/>
    <w:rsid w:val="00BB4D49"/>
    <w:rsid w:val="00C0493F"/>
    <w:rsid w:val="00C063A2"/>
    <w:rsid w:val="00C401D8"/>
    <w:rsid w:val="00C45507"/>
    <w:rsid w:val="00C5003A"/>
    <w:rsid w:val="00C513F3"/>
    <w:rsid w:val="00C534FF"/>
    <w:rsid w:val="00C725E6"/>
    <w:rsid w:val="00C82350"/>
    <w:rsid w:val="00CB6D81"/>
    <w:rsid w:val="00CE0C74"/>
    <w:rsid w:val="00CE38A1"/>
    <w:rsid w:val="00D016F1"/>
    <w:rsid w:val="00D04DD9"/>
    <w:rsid w:val="00D76A8C"/>
    <w:rsid w:val="00D915E6"/>
    <w:rsid w:val="00DC33E8"/>
    <w:rsid w:val="00DD3035"/>
    <w:rsid w:val="00DD5E87"/>
    <w:rsid w:val="00DE2192"/>
    <w:rsid w:val="00DF4E62"/>
    <w:rsid w:val="00E01933"/>
    <w:rsid w:val="00E068AF"/>
    <w:rsid w:val="00E17866"/>
    <w:rsid w:val="00E272A2"/>
    <w:rsid w:val="00E52EAB"/>
    <w:rsid w:val="00E9296D"/>
    <w:rsid w:val="00EF148A"/>
    <w:rsid w:val="00EF4499"/>
    <w:rsid w:val="00F14A2E"/>
    <w:rsid w:val="00F21735"/>
    <w:rsid w:val="00F40070"/>
    <w:rsid w:val="00F400F7"/>
    <w:rsid w:val="00F44127"/>
    <w:rsid w:val="00F92C55"/>
    <w:rsid w:val="00F97C6F"/>
    <w:rsid w:val="00FA23CA"/>
    <w:rsid w:val="00FA6329"/>
    <w:rsid w:val="00FA7F4E"/>
    <w:rsid w:val="00FB32A1"/>
    <w:rsid w:val="00FD0156"/>
    <w:rsid w:val="00FD275F"/>
    <w:rsid w:val="00FD3F78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6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F7B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7BE5"/>
  </w:style>
  <w:style w:type="character" w:styleId="a7">
    <w:name w:val="footnote reference"/>
    <w:semiHidden/>
    <w:rsid w:val="00495DB4"/>
    <w:rPr>
      <w:vertAlign w:val="superscript"/>
    </w:rPr>
  </w:style>
  <w:style w:type="paragraph" w:styleId="a8">
    <w:name w:val="footnote text"/>
    <w:basedOn w:val="a"/>
    <w:semiHidden/>
    <w:rsid w:val="00495DB4"/>
    <w:rPr>
      <w:sz w:val="20"/>
      <w:szCs w:val="20"/>
    </w:rPr>
  </w:style>
  <w:style w:type="paragraph" w:customStyle="1" w:styleId="u-2-msonormal">
    <w:name w:val="u-2-msonormal"/>
    <w:basedOn w:val="a"/>
    <w:rsid w:val="00495DB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83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83C52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8B2E52"/>
    <w:rPr>
      <w:sz w:val="24"/>
      <w:szCs w:val="24"/>
    </w:rPr>
  </w:style>
  <w:style w:type="paragraph" w:styleId="ab">
    <w:name w:val="List Paragraph"/>
    <w:basedOn w:val="a"/>
    <w:uiPriority w:val="34"/>
    <w:qFormat/>
    <w:rsid w:val="003D1F42"/>
    <w:pPr>
      <w:ind w:left="720"/>
      <w:contextualSpacing/>
    </w:pPr>
  </w:style>
  <w:style w:type="paragraph" w:styleId="ac">
    <w:name w:val="Balloon Text"/>
    <w:basedOn w:val="a"/>
    <w:link w:val="ad"/>
    <w:rsid w:val="002D17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17E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945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4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6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F7B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7BE5"/>
  </w:style>
  <w:style w:type="character" w:styleId="a7">
    <w:name w:val="footnote reference"/>
    <w:semiHidden/>
    <w:rsid w:val="00495DB4"/>
    <w:rPr>
      <w:vertAlign w:val="superscript"/>
    </w:rPr>
  </w:style>
  <w:style w:type="paragraph" w:styleId="a8">
    <w:name w:val="footnote text"/>
    <w:basedOn w:val="a"/>
    <w:semiHidden/>
    <w:rsid w:val="00495DB4"/>
    <w:rPr>
      <w:sz w:val="20"/>
      <w:szCs w:val="20"/>
    </w:rPr>
  </w:style>
  <w:style w:type="paragraph" w:customStyle="1" w:styleId="u-2-msonormal">
    <w:name w:val="u-2-msonormal"/>
    <w:basedOn w:val="a"/>
    <w:rsid w:val="00495DB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83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83C52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8B2E52"/>
    <w:rPr>
      <w:sz w:val="24"/>
      <w:szCs w:val="24"/>
    </w:rPr>
  </w:style>
  <w:style w:type="paragraph" w:styleId="ab">
    <w:name w:val="List Paragraph"/>
    <w:basedOn w:val="a"/>
    <w:uiPriority w:val="34"/>
    <w:qFormat/>
    <w:rsid w:val="003D1F42"/>
    <w:pPr>
      <w:ind w:left="720"/>
      <w:contextualSpacing/>
    </w:pPr>
  </w:style>
  <w:style w:type="paragraph" w:styleId="ac">
    <w:name w:val="Balloon Text"/>
    <w:basedOn w:val="a"/>
    <w:link w:val="ad"/>
    <w:rsid w:val="002D17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17E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945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00CD-C19F-4EC0-AE74-D53A5D52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Орёл-Знаменка, ул.Ленина, 1-57</Company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Андрей</dc:creator>
  <cp:keywords/>
  <dc:description/>
  <cp:lastModifiedBy>Наталья</cp:lastModifiedBy>
  <cp:revision>38</cp:revision>
  <cp:lastPrinted>2013-11-16T08:40:00Z</cp:lastPrinted>
  <dcterms:created xsi:type="dcterms:W3CDTF">2013-09-22T18:25:00Z</dcterms:created>
  <dcterms:modified xsi:type="dcterms:W3CDTF">2016-09-21T08:17:00Z</dcterms:modified>
</cp:coreProperties>
</file>