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3A" w:rsidRPr="00CD7D9F" w:rsidRDefault="005B133A" w:rsidP="00CD7D9F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</w:p>
    <w:p w:rsidR="005B133A" w:rsidRPr="00CD7D9F" w:rsidRDefault="005B133A" w:rsidP="00CD7D9F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7D9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Приемы технологии развития критического мышления (работа с текстом)</w:t>
      </w:r>
    </w:p>
    <w:p w:rsidR="00F7102C" w:rsidRDefault="00F7102C" w:rsidP="00CD7D9F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7D9F">
        <w:rPr>
          <w:rFonts w:ascii="Times New Roman" w:hAnsi="Times New Roman" w:cs="Times New Roman"/>
          <w:color w:val="auto"/>
          <w:sz w:val="28"/>
          <w:szCs w:val="28"/>
        </w:rPr>
        <w:t>Ром</w:t>
      </w:r>
      <w:r w:rsidR="00570FEB">
        <w:rPr>
          <w:rFonts w:ascii="Times New Roman" w:hAnsi="Times New Roman" w:cs="Times New Roman"/>
          <w:color w:val="auto"/>
          <w:sz w:val="28"/>
          <w:szCs w:val="28"/>
        </w:rPr>
        <w:t>ашка Блума или Ромашка вопросов</w:t>
      </w:r>
    </w:p>
    <w:p w:rsidR="00570FEB" w:rsidRDefault="00570FEB" w:rsidP="00570FEB">
      <w:pPr>
        <w:jc w:val="right"/>
      </w:pPr>
    </w:p>
    <w:p w:rsidR="00570FEB" w:rsidRPr="00570FEB" w:rsidRDefault="00570FEB" w:rsidP="00570FEB">
      <w:pPr>
        <w:jc w:val="right"/>
        <w:rPr>
          <w:rFonts w:ascii="Times New Roman" w:hAnsi="Times New Roman" w:cs="Times New Roman"/>
          <w:sz w:val="24"/>
        </w:rPr>
      </w:pPr>
      <w:r w:rsidRPr="00570FEB">
        <w:rPr>
          <w:rFonts w:ascii="Times New Roman" w:hAnsi="Times New Roman" w:cs="Times New Roman"/>
          <w:sz w:val="24"/>
        </w:rPr>
        <w:t>Учитель  Ашмарина Н. Г.</w:t>
      </w:r>
      <w:bookmarkStart w:id="0" w:name="_GoBack"/>
      <w:bookmarkEnd w:id="0"/>
    </w:p>
    <w:p w:rsidR="00CD7D9F" w:rsidRPr="00CD7D9F" w:rsidRDefault="00CD7D9F" w:rsidP="00CD7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Хочу познакомить Вас еще с одной стратегией, помогающей работать с информационной составля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щей текстов.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том потоке информации, в котором мы живём, необходимо научить детей анализир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 эту информацию, уметь выразить своё отношение к ней, отвергать ненужную, т.е. формулир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 вопросы и находить на них ответы.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7102C"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также этот прием фор</w:t>
      </w:r>
      <w:r w:rsidR="005B133A"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F7102C"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ирует умение ставить различные вопросы к теме, систематизировать их.</w:t>
      </w:r>
      <w:r w:rsidRPr="00CD7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7D9F" w:rsidRPr="00CD7D9F" w:rsidRDefault="00CD7D9F" w:rsidP="00CD7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Такую задачу ставит технология развития критического мышления. И один из её приёмов - «Рома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 Блума», созданная известным американским психологом и педагогом Бенджамином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Блумом</w:t>
      </w:r>
      <w:proofErr w:type="spellEnd"/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стижение учебных целей по уров</w:t>
      </w:r>
      <w:r w:rsidR="0090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ням познавательной деятельности, </w:t>
      </w: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которая достаточно популярна в мире современного образования.</w:t>
      </w:r>
    </w:p>
    <w:p w:rsidR="00CD7D9F" w:rsidRPr="00533BFB" w:rsidRDefault="00CD7D9F" w:rsidP="00CD7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Ромашка состоит из шести лепестков, каждый из которых содержит определённый тип вопросов.</w:t>
      </w:r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02C" w:rsidRPr="00CD7D9F" w:rsidRDefault="00F7102C" w:rsidP="00CD7D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7D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Простые вопросы.</w:t>
      </w:r>
      <w:r w:rsidRPr="00CD7D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Это вопросы, отвечая на которые, нужно назвать какие-то факты, вспомнить и воспроизвести определенную информацию. Их часто используют при традиционных </w:t>
      </w:r>
      <w:proofErr w:type="gramStart"/>
      <w:r w:rsidRPr="00CD7D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формах</w:t>
      </w:r>
      <w:proofErr w:type="gramEnd"/>
      <w:r w:rsidRPr="00CD7D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</w:t>
      </w:r>
      <w:r w:rsidRPr="00CD7D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CD7D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троля: на зачетах, в тестах, при проведении терминологических диктантов и т.д.</w:t>
      </w:r>
    </w:p>
    <w:p w:rsidR="00F7102C" w:rsidRPr="00CD7D9F" w:rsidRDefault="00F7102C" w:rsidP="00CD7D9F">
      <w:pPr>
        <w:shd w:val="clear" w:color="auto" w:fill="FFFFFF"/>
        <w:spacing w:after="0" w:line="240" w:lineRule="auto"/>
        <w:ind w:firstLine="33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Уточняющие вопросы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начинаются со слов: «То есть ты говоришь, что…?», «Если я правильно понял, то …?», «Я могу ошибаться, но, по-моему, вы сказали о …?». Целью этих вопросов является предоставление человеку возможностей для обратной связи относительно того, что он тол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что сказал. Иногда их задают с целью получения информации, отсутствующей в сообщении, но подразумевающейся. Очень важно задавать эти вопросы без негативной мимики. В качестве пародии на уточняющий вопрос можно</w:t>
      </w:r>
      <w:r w:rsidR="0090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всем известный пример: 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действительно думаешь, что …?».</w:t>
      </w:r>
    </w:p>
    <w:p w:rsidR="00F7102C" w:rsidRPr="00CD7D9F" w:rsidRDefault="0090730C" w:rsidP="00CD7D9F">
      <w:pPr>
        <w:shd w:val="clear" w:color="auto" w:fill="FFFFFF"/>
        <w:spacing w:after="0" w:line="240" w:lineRule="auto"/>
        <w:ind w:firstLine="33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Объясняющие </w:t>
      </w:r>
      <w:r w:rsidR="00F7102C" w:rsidRPr="00CD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вопросы.</w:t>
      </w:r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Обычно начинаются со слова «Почему?». В некоторых ситуациях (об этом говорилось выше) они могут восприниматься негативно — как принуждение к оправданию. В других случаях они направлены на установление причинно-следственных связей. «Почему листья на </w:t>
      </w:r>
      <w:proofErr w:type="gramStart"/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</w:t>
      </w:r>
      <w:proofErr w:type="gramEnd"/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желтеют?». Если ответ на этот вопрос известен, он из интерпретационного «превр</w:t>
      </w:r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щается» в простой. Следовательно, данный тип вопроса «срабатывает» тогда, когда в ответе прису</w:t>
      </w:r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7102C"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элемент самостоятельности.</w:t>
      </w:r>
    </w:p>
    <w:p w:rsidR="00F7102C" w:rsidRPr="00CD7D9F" w:rsidRDefault="00F7102C" w:rsidP="00CD7D9F">
      <w:pPr>
        <w:shd w:val="clear" w:color="auto" w:fill="FFFFFF"/>
        <w:spacing w:after="0" w:line="240" w:lineRule="auto"/>
        <w:ind w:firstLine="33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вопросы.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в вопросе есть частица «бы», элементы условности, предположения, прогноза, мы называем его творческим. «Что изменилось бы в мире, будь у людей </w:t>
      </w:r>
      <w:proofErr w:type="gramStart"/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пять пал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 на каждой руке, а три?», «Как вы думаете, как будет развиваться сюжет фильма после рекламы?» </w:t>
      </w:r>
    </w:p>
    <w:p w:rsidR="00F7102C" w:rsidRPr="00CD7D9F" w:rsidRDefault="00F7102C" w:rsidP="00CD7D9F">
      <w:pPr>
        <w:shd w:val="clear" w:color="auto" w:fill="FFFFFF"/>
        <w:spacing w:after="0" w:line="240" w:lineRule="auto"/>
        <w:ind w:firstLine="33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вопросы.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вопросы направлены на выяснение критериев оценки тех или иных с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бытий, явлений, фактов. «Почему что-то хорошо, а что-то плохо?», «Чем один урок отличается от другого?» и т.д.</w:t>
      </w:r>
      <w:r w:rsidR="0076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шесть лепестков — шесть типов вопросов.</w:t>
      </w:r>
    </w:p>
    <w:p w:rsidR="00F7102C" w:rsidRPr="00CD7D9F" w:rsidRDefault="00F7102C" w:rsidP="00CD7D9F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вопросы.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вопрос направлен на установление взаимосвязи между теорией и практикой, мы называем его практическим. «Где вы в обычной жизни можете наблюдать дифф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зию?», «Как бы вы поступили на месте героя рассказа?».</w:t>
      </w:r>
      <w:r w:rsidR="0076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использования этой стратегии показ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вает, что учащиеся всех</w:t>
      </w:r>
      <w:r w:rsidR="0076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 (начиная с первого класса) понимают значение всех типов вопр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(то есть могут привести свои примеры).</w:t>
      </w:r>
    </w:p>
    <w:p w:rsidR="00CD7D9F" w:rsidRPr="00CD7D9F" w:rsidRDefault="00CD7D9F" w:rsidP="00CD7D9F">
      <w:pPr>
        <w:shd w:val="clear" w:color="auto" w:fill="FFFFFF"/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Универсальность данного приема заключается в том, что его можно использовать на любых учебных предметах и на всех ступенях: как в начальном, так и в старшем звене.</w:t>
      </w:r>
    </w:p>
    <w:p w:rsidR="00CD7D9F" w:rsidRPr="00CD7D9F" w:rsidRDefault="00CD7D9F" w:rsidP="00CD7D9F">
      <w:pPr>
        <w:shd w:val="clear" w:color="auto" w:fill="FFFFFF"/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надо учесть возрастные особенности. И если данный прием используем в начальной школе, то необходимо его визуальное оформление.</w:t>
      </w:r>
    </w:p>
    <w:p w:rsidR="00CD7D9F" w:rsidRPr="00CD7D9F" w:rsidRDefault="00CD7D9F" w:rsidP="00CD7D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первых порах формулировка вопросов может занять большое количество  времени. Не стоит этого пугаться. И составлять вопросы самим учителям. Если прием «Ромашка вопросов» использовать систематически, то с каждым разом учащимся будет проще сформулировать вопрос. </w:t>
      </w:r>
    </w:p>
    <w:p w:rsidR="00CD7D9F" w:rsidRPr="00CD7D9F" w:rsidRDefault="00CD7D9F" w:rsidP="00CD7D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моих помощников я попрошу побывать в роли учащихся. И опробовать на себе этот прием.</w:t>
      </w:r>
    </w:p>
    <w:p w:rsidR="007046C4" w:rsidRDefault="007046C4"/>
    <w:sectPr w:rsidR="007046C4" w:rsidSect="00F7102C">
      <w:pgSz w:w="11906" w:h="16838"/>
      <w:pgMar w:top="624" w:right="567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65"/>
    <w:rsid w:val="00015B3E"/>
    <w:rsid w:val="000171C5"/>
    <w:rsid w:val="00017EC3"/>
    <w:rsid w:val="00024614"/>
    <w:rsid w:val="000249CC"/>
    <w:rsid w:val="00031469"/>
    <w:rsid w:val="00031644"/>
    <w:rsid w:val="000649D3"/>
    <w:rsid w:val="00066273"/>
    <w:rsid w:val="00066BDC"/>
    <w:rsid w:val="00070587"/>
    <w:rsid w:val="00070CE0"/>
    <w:rsid w:val="000C32C4"/>
    <w:rsid w:val="000C524D"/>
    <w:rsid w:val="000E1C64"/>
    <w:rsid w:val="000E576D"/>
    <w:rsid w:val="00114CF2"/>
    <w:rsid w:val="0011697B"/>
    <w:rsid w:val="001200A5"/>
    <w:rsid w:val="00130BC5"/>
    <w:rsid w:val="00134101"/>
    <w:rsid w:val="00135DB6"/>
    <w:rsid w:val="00144919"/>
    <w:rsid w:val="001469DB"/>
    <w:rsid w:val="00151B69"/>
    <w:rsid w:val="00163813"/>
    <w:rsid w:val="001707D9"/>
    <w:rsid w:val="00172081"/>
    <w:rsid w:val="00180D5D"/>
    <w:rsid w:val="00181FA4"/>
    <w:rsid w:val="001B2165"/>
    <w:rsid w:val="001C5FFB"/>
    <w:rsid w:val="001D2704"/>
    <w:rsid w:val="001D6BEA"/>
    <w:rsid w:val="00200ECF"/>
    <w:rsid w:val="00216073"/>
    <w:rsid w:val="0022077C"/>
    <w:rsid w:val="00221F58"/>
    <w:rsid w:val="00225327"/>
    <w:rsid w:val="0023337B"/>
    <w:rsid w:val="00240EBE"/>
    <w:rsid w:val="00246537"/>
    <w:rsid w:val="002947D8"/>
    <w:rsid w:val="002B582B"/>
    <w:rsid w:val="002C1C71"/>
    <w:rsid w:val="002D4BB4"/>
    <w:rsid w:val="00312A7F"/>
    <w:rsid w:val="003201BB"/>
    <w:rsid w:val="00332B70"/>
    <w:rsid w:val="00333157"/>
    <w:rsid w:val="00347006"/>
    <w:rsid w:val="0036718A"/>
    <w:rsid w:val="00383D08"/>
    <w:rsid w:val="003904F4"/>
    <w:rsid w:val="00391465"/>
    <w:rsid w:val="003A361D"/>
    <w:rsid w:val="003C4BEE"/>
    <w:rsid w:val="003D1473"/>
    <w:rsid w:val="003E1993"/>
    <w:rsid w:val="00413913"/>
    <w:rsid w:val="00417451"/>
    <w:rsid w:val="00433AA3"/>
    <w:rsid w:val="004570E2"/>
    <w:rsid w:val="004726B4"/>
    <w:rsid w:val="004934F9"/>
    <w:rsid w:val="004A19F5"/>
    <w:rsid w:val="004B3DBA"/>
    <w:rsid w:val="004B44B7"/>
    <w:rsid w:val="004B6466"/>
    <w:rsid w:val="004D39FF"/>
    <w:rsid w:val="00553C61"/>
    <w:rsid w:val="005671D3"/>
    <w:rsid w:val="00570FEB"/>
    <w:rsid w:val="0057441C"/>
    <w:rsid w:val="005A4B8A"/>
    <w:rsid w:val="005A61DE"/>
    <w:rsid w:val="005B133A"/>
    <w:rsid w:val="005B5035"/>
    <w:rsid w:val="005B7B65"/>
    <w:rsid w:val="005F0EBE"/>
    <w:rsid w:val="005F421D"/>
    <w:rsid w:val="005F4B3E"/>
    <w:rsid w:val="006034E1"/>
    <w:rsid w:val="00610971"/>
    <w:rsid w:val="00615359"/>
    <w:rsid w:val="006239F8"/>
    <w:rsid w:val="00632654"/>
    <w:rsid w:val="0064065C"/>
    <w:rsid w:val="0064386B"/>
    <w:rsid w:val="0065786F"/>
    <w:rsid w:val="006657F2"/>
    <w:rsid w:val="006712CB"/>
    <w:rsid w:val="006767BF"/>
    <w:rsid w:val="006B30DB"/>
    <w:rsid w:val="006B653F"/>
    <w:rsid w:val="006E1F9A"/>
    <w:rsid w:val="006E5FB8"/>
    <w:rsid w:val="006E64AE"/>
    <w:rsid w:val="006F039A"/>
    <w:rsid w:val="0070214E"/>
    <w:rsid w:val="007046C4"/>
    <w:rsid w:val="00744C1A"/>
    <w:rsid w:val="007617B2"/>
    <w:rsid w:val="007679F4"/>
    <w:rsid w:val="00774AEB"/>
    <w:rsid w:val="007B564A"/>
    <w:rsid w:val="007C1E9A"/>
    <w:rsid w:val="007C4CB9"/>
    <w:rsid w:val="007F5503"/>
    <w:rsid w:val="008348C5"/>
    <w:rsid w:val="00834DCC"/>
    <w:rsid w:val="008416FB"/>
    <w:rsid w:val="00846879"/>
    <w:rsid w:val="00854EA5"/>
    <w:rsid w:val="008733EB"/>
    <w:rsid w:val="00881E76"/>
    <w:rsid w:val="00890B63"/>
    <w:rsid w:val="0089706C"/>
    <w:rsid w:val="008A7ECB"/>
    <w:rsid w:val="008D1CE1"/>
    <w:rsid w:val="008F6CAA"/>
    <w:rsid w:val="009010F3"/>
    <w:rsid w:val="0090730C"/>
    <w:rsid w:val="0091383C"/>
    <w:rsid w:val="00925198"/>
    <w:rsid w:val="00942483"/>
    <w:rsid w:val="0094420C"/>
    <w:rsid w:val="00950FA0"/>
    <w:rsid w:val="00955746"/>
    <w:rsid w:val="00964E97"/>
    <w:rsid w:val="009656F0"/>
    <w:rsid w:val="00973D3E"/>
    <w:rsid w:val="0099621C"/>
    <w:rsid w:val="009A7CF7"/>
    <w:rsid w:val="009B3C7E"/>
    <w:rsid w:val="009E6960"/>
    <w:rsid w:val="00A032A9"/>
    <w:rsid w:val="00A22DD8"/>
    <w:rsid w:val="00A30D48"/>
    <w:rsid w:val="00A531A2"/>
    <w:rsid w:val="00A701C2"/>
    <w:rsid w:val="00A72635"/>
    <w:rsid w:val="00AA0371"/>
    <w:rsid w:val="00AA1FD1"/>
    <w:rsid w:val="00AB1EE8"/>
    <w:rsid w:val="00AB32CC"/>
    <w:rsid w:val="00AC2E35"/>
    <w:rsid w:val="00AD180E"/>
    <w:rsid w:val="00AD6B0D"/>
    <w:rsid w:val="00AE485D"/>
    <w:rsid w:val="00AF241F"/>
    <w:rsid w:val="00AF4CE6"/>
    <w:rsid w:val="00B12D37"/>
    <w:rsid w:val="00B26AC9"/>
    <w:rsid w:val="00B27E32"/>
    <w:rsid w:val="00B578D9"/>
    <w:rsid w:val="00B60C0B"/>
    <w:rsid w:val="00BC1B5C"/>
    <w:rsid w:val="00BC533B"/>
    <w:rsid w:val="00BD08AE"/>
    <w:rsid w:val="00BD2B7B"/>
    <w:rsid w:val="00BD3048"/>
    <w:rsid w:val="00BD7A8C"/>
    <w:rsid w:val="00C07836"/>
    <w:rsid w:val="00C148E2"/>
    <w:rsid w:val="00C46DC4"/>
    <w:rsid w:val="00C73EB5"/>
    <w:rsid w:val="00C77914"/>
    <w:rsid w:val="00C91A60"/>
    <w:rsid w:val="00CA7472"/>
    <w:rsid w:val="00CD7D9F"/>
    <w:rsid w:val="00CE1760"/>
    <w:rsid w:val="00D07229"/>
    <w:rsid w:val="00D12DFF"/>
    <w:rsid w:val="00D26481"/>
    <w:rsid w:val="00D41F9C"/>
    <w:rsid w:val="00D65DE7"/>
    <w:rsid w:val="00DB0035"/>
    <w:rsid w:val="00DD2969"/>
    <w:rsid w:val="00E0616B"/>
    <w:rsid w:val="00E20C6C"/>
    <w:rsid w:val="00E26CA1"/>
    <w:rsid w:val="00E44B8E"/>
    <w:rsid w:val="00E57094"/>
    <w:rsid w:val="00E60FE5"/>
    <w:rsid w:val="00E630EB"/>
    <w:rsid w:val="00E844B6"/>
    <w:rsid w:val="00E8565C"/>
    <w:rsid w:val="00E9627A"/>
    <w:rsid w:val="00EA28A7"/>
    <w:rsid w:val="00EA39E6"/>
    <w:rsid w:val="00ED4B6F"/>
    <w:rsid w:val="00EE535E"/>
    <w:rsid w:val="00EF3432"/>
    <w:rsid w:val="00EF4D4E"/>
    <w:rsid w:val="00EF57B9"/>
    <w:rsid w:val="00EF7180"/>
    <w:rsid w:val="00EF745E"/>
    <w:rsid w:val="00F17118"/>
    <w:rsid w:val="00F21285"/>
    <w:rsid w:val="00F27244"/>
    <w:rsid w:val="00F410B6"/>
    <w:rsid w:val="00F56F3D"/>
    <w:rsid w:val="00F7102C"/>
    <w:rsid w:val="00F74490"/>
    <w:rsid w:val="00F754C1"/>
    <w:rsid w:val="00F90B1C"/>
    <w:rsid w:val="00F91A13"/>
    <w:rsid w:val="00FA3F83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1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7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02C"/>
    <w:rPr>
      <w:b/>
      <w:bCs/>
    </w:rPr>
  </w:style>
  <w:style w:type="character" w:customStyle="1" w:styleId="apple-converted-space">
    <w:name w:val="apple-converted-space"/>
    <w:basedOn w:val="a0"/>
    <w:rsid w:val="00F7102C"/>
  </w:style>
  <w:style w:type="paragraph" w:styleId="a5">
    <w:name w:val="Balloon Text"/>
    <w:basedOn w:val="a"/>
    <w:link w:val="a6"/>
    <w:uiPriority w:val="99"/>
    <w:semiHidden/>
    <w:unhideWhenUsed/>
    <w:rsid w:val="00F7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1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7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02C"/>
    <w:rPr>
      <w:b/>
      <w:bCs/>
    </w:rPr>
  </w:style>
  <w:style w:type="character" w:customStyle="1" w:styleId="apple-converted-space">
    <w:name w:val="apple-converted-space"/>
    <w:basedOn w:val="a0"/>
    <w:rsid w:val="00F7102C"/>
  </w:style>
  <w:style w:type="paragraph" w:styleId="a5">
    <w:name w:val="Balloon Text"/>
    <w:basedOn w:val="a"/>
    <w:link w:val="a6"/>
    <w:uiPriority w:val="99"/>
    <w:semiHidden/>
    <w:unhideWhenUsed/>
    <w:rsid w:val="00F7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2016-10-26T11:48:00Z</cp:lastPrinted>
  <dcterms:created xsi:type="dcterms:W3CDTF">2016-10-25T16:37:00Z</dcterms:created>
  <dcterms:modified xsi:type="dcterms:W3CDTF">2018-01-09T02:59:00Z</dcterms:modified>
</cp:coreProperties>
</file>